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2162B9F5"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410-7/2025</w:t>
      </w:r>
    </w:p>
    <w:p w14:paraId="456ECB82" w14:textId="05956121"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774F21">
        <w:rPr>
          <w:rFonts w:ascii="Arial" w:hAnsi="Arial" w:cs="Arial"/>
          <w:b/>
          <w:sz w:val="22"/>
          <w:szCs w:val="22"/>
        </w:rPr>
        <w:t>2</w:t>
      </w:r>
      <w:r w:rsidR="009929CE">
        <w:rPr>
          <w:rFonts w:ascii="Arial" w:hAnsi="Arial" w:cs="Arial"/>
          <w:b/>
          <w:sz w:val="22"/>
          <w:szCs w:val="22"/>
        </w:rPr>
        <w:t>1</w:t>
      </w:r>
      <w:r>
        <w:rPr>
          <w:rFonts w:ascii="Arial" w:hAnsi="Arial" w:cs="Arial"/>
          <w:b/>
          <w:sz w:val="22"/>
          <w:szCs w:val="22"/>
        </w:rPr>
        <w:t>.</w:t>
      </w:r>
      <w:r w:rsidR="00B27385">
        <w:rPr>
          <w:rFonts w:ascii="Arial" w:hAnsi="Arial" w:cs="Arial"/>
          <w:b/>
          <w:sz w:val="22"/>
          <w:szCs w:val="22"/>
        </w:rPr>
        <w:t xml:space="preserve"> </w:t>
      </w:r>
      <w:r w:rsidR="005E4D61">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3B82F043" w:rsidR="00F74DA1" w:rsidRPr="000E0208" w:rsidRDefault="00836B58" w:rsidP="00F74DA1">
      <w:pPr>
        <w:jc w:val="center"/>
        <w:rPr>
          <w:rFonts w:ascii="Arial" w:hAnsi="Arial" w:cs="Arial"/>
          <w:b/>
          <w:sz w:val="32"/>
          <w:szCs w:val="32"/>
        </w:rPr>
      </w:pPr>
      <w:r>
        <w:rPr>
          <w:rFonts w:ascii="Arial" w:hAnsi="Arial" w:cs="Arial"/>
          <w:b/>
          <w:sz w:val="32"/>
          <w:szCs w:val="32"/>
        </w:rPr>
        <w:t>Nabava aparata za računalniško tomografijo (CT)</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D310C2C" w14:textId="23B6BE67"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9645DD">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3236B2C2" w14:textId="3C2D1CC1"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w:t>
      </w:r>
      <w:r w:rsidR="00836B58">
        <w:rPr>
          <w:rFonts w:ascii="Arial" w:hAnsi="Arial" w:cs="Arial"/>
          <w:lang w:eastAsia="sl-SI"/>
        </w:rPr>
        <w:t xml:space="preserve">aparata za računalniško tomografijo (CT) </w:t>
      </w:r>
      <w:r w:rsidR="005E7FD2">
        <w:rPr>
          <w:rFonts w:ascii="Arial" w:hAnsi="Arial" w:cs="Arial"/>
          <w:lang w:eastAsia="sl-SI"/>
        </w:rPr>
        <w:t xml:space="preserve">po pooblastilu </w:t>
      </w:r>
      <w:r w:rsidR="00B82262">
        <w:rPr>
          <w:rFonts w:ascii="Arial" w:hAnsi="Arial" w:cs="Arial"/>
          <w:lang w:eastAsia="sl-SI"/>
        </w:rPr>
        <w:t xml:space="preserve">in za račun </w:t>
      </w:r>
      <w:r w:rsidR="005E7FD2">
        <w:rPr>
          <w:rFonts w:ascii="Arial" w:hAnsi="Arial" w:cs="Arial"/>
          <w:lang w:eastAsia="sl-SI"/>
        </w:rPr>
        <w:t>UNKIZ</w:t>
      </w:r>
      <w:r w:rsidR="00836B58">
        <w:rPr>
          <w:rFonts w:ascii="Arial" w:hAnsi="Arial" w:cs="Arial"/>
        </w:rPr>
        <w:t>,</w:t>
      </w:r>
      <w:r w:rsidR="00640909">
        <w:rPr>
          <w:rFonts w:ascii="Arial" w:hAnsi="Arial" w:cs="Arial"/>
          <w:lang w:eastAsia="sl-SI"/>
        </w:rPr>
        <w:t xml:space="preserve"> šolanje kadra</w:t>
      </w:r>
      <w:r w:rsidR="005E7FD2">
        <w:rPr>
          <w:rFonts w:ascii="Arial" w:hAnsi="Arial" w:cs="Arial"/>
          <w:lang w:eastAsia="sl-SI"/>
        </w:rPr>
        <w:t xml:space="preserve"> in </w:t>
      </w:r>
      <w:proofErr w:type="spellStart"/>
      <w:r w:rsidR="005E7FD2">
        <w:rPr>
          <w:rFonts w:ascii="Arial" w:hAnsi="Arial" w:cs="Arial"/>
          <w:lang w:eastAsia="sl-SI"/>
        </w:rPr>
        <w:t>pogarancijsko</w:t>
      </w:r>
      <w:proofErr w:type="spellEnd"/>
      <w:r w:rsidR="005E7FD2">
        <w:rPr>
          <w:rFonts w:ascii="Arial" w:hAnsi="Arial" w:cs="Arial"/>
          <w:lang w:eastAsia="sl-SI"/>
        </w:rPr>
        <w:t xml:space="preserve"> vzdrževanje pa </w:t>
      </w:r>
      <w:r w:rsidRPr="003075EF">
        <w:rPr>
          <w:rFonts w:ascii="Arial" w:hAnsi="Arial" w:cs="Arial"/>
          <w:lang w:eastAsia="sl-SI"/>
        </w:rPr>
        <w:t>v svojem imenu in za svoj račun</w:t>
      </w:r>
      <w:r w:rsidR="00916286">
        <w:rPr>
          <w:rFonts w:ascii="Arial" w:hAnsi="Arial" w:cs="Arial"/>
          <w:lang w:eastAsia="sl-SI"/>
        </w:rPr>
        <w:t>.</w:t>
      </w:r>
      <w:r w:rsidR="005E7FD2">
        <w:rPr>
          <w:rFonts w:ascii="Arial" w:hAnsi="Arial" w:cs="Arial"/>
          <w:lang w:eastAsia="sl-SI"/>
        </w:rPr>
        <w:t xml:space="preserve">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322FC779" w:rsidR="00BA430E" w:rsidRPr="000B3685" w:rsidRDefault="00F74DA1" w:rsidP="00623DE0">
      <w:pPr>
        <w:pStyle w:val="Standard"/>
        <w:jc w:val="both"/>
        <w:rPr>
          <w:rFonts w:ascii="Arial" w:hAnsi="Arial" w:cs="Arial"/>
          <w:sz w:val="20"/>
          <w:szCs w:val="20"/>
          <w:lang w:eastAsia="sl-SI"/>
        </w:rPr>
      </w:pPr>
      <w:r w:rsidRPr="000B3685">
        <w:rPr>
          <w:rFonts w:ascii="Arial" w:hAnsi="Arial" w:cs="Arial"/>
          <w:sz w:val="20"/>
          <w:szCs w:val="20"/>
        </w:rPr>
        <w:t>Naročnik</w:t>
      </w:r>
      <w:r w:rsidR="00BA430E" w:rsidRPr="000B3685">
        <w:rPr>
          <w:rFonts w:ascii="Arial" w:hAnsi="Arial" w:cs="Arial"/>
          <w:sz w:val="20"/>
          <w:szCs w:val="20"/>
        </w:rPr>
        <w:t>a</w:t>
      </w:r>
      <w:r w:rsidRPr="000B3685">
        <w:rPr>
          <w:rFonts w:ascii="Arial" w:hAnsi="Arial" w:cs="Arial"/>
          <w:sz w:val="20"/>
          <w:szCs w:val="20"/>
        </w:rPr>
        <w:t xml:space="preserve"> javnega naročila </w:t>
      </w:r>
      <w:r w:rsidR="00BA430E" w:rsidRPr="000B3685">
        <w:rPr>
          <w:rFonts w:ascii="Arial" w:hAnsi="Arial" w:cs="Arial"/>
          <w:sz w:val="20"/>
          <w:szCs w:val="20"/>
        </w:rPr>
        <w:t xml:space="preserve">sta Urad Republike Slovenije za nadzor, kakovost in investicije v zdravstvu ter </w:t>
      </w:r>
      <w:r w:rsidRPr="000B3685">
        <w:rPr>
          <w:rFonts w:ascii="Arial" w:hAnsi="Arial" w:cs="Arial"/>
          <w:sz w:val="20"/>
          <w:szCs w:val="20"/>
        </w:rPr>
        <w:t>Splošna bolnišnica Brežice (v nadaljevanju: naročnik).</w:t>
      </w:r>
      <w:r w:rsidR="00BA430E" w:rsidRPr="000B3685">
        <w:rPr>
          <w:rFonts w:ascii="Arial" w:hAnsi="Arial" w:cs="Arial"/>
          <w:sz w:val="20"/>
          <w:szCs w:val="20"/>
        </w:rPr>
        <w:t xml:space="preserve"> </w:t>
      </w:r>
      <w:r w:rsidR="00774F21">
        <w:rPr>
          <w:rFonts w:ascii="Arial" w:hAnsi="Arial" w:cs="Arial"/>
          <w:sz w:val="20"/>
          <w:szCs w:val="20"/>
          <w:lang w:eastAsia="sl-SI"/>
        </w:rPr>
        <w:t>JZZSBB</w:t>
      </w:r>
      <w:r w:rsidR="00916286" w:rsidRPr="000B3685">
        <w:rPr>
          <w:rFonts w:ascii="Arial" w:hAnsi="Arial" w:cs="Arial"/>
          <w:sz w:val="20"/>
          <w:szCs w:val="20"/>
          <w:lang w:eastAsia="sl-SI"/>
        </w:rPr>
        <w:t xml:space="preserve"> </w:t>
      </w:r>
      <w:r w:rsidR="00BA430E" w:rsidRPr="000B3685">
        <w:rPr>
          <w:rFonts w:ascii="Arial" w:hAnsi="Arial" w:cs="Arial"/>
          <w:sz w:val="20"/>
          <w:szCs w:val="20"/>
          <w:lang w:eastAsia="sl-SI"/>
        </w:rPr>
        <w:t xml:space="preserve">izvaja </w:t>
      </w:r>
      <w:r w:rsidR="00774F21">
        <w:rPr>
          <w:rFonts w:ascii="Arial" w:hAnsi="Arial" w:cs="Arial"/>
          <w:sz w:val="20"/>
          <w:szCs w:val="20"/>
          <w:lang w:eastAsia="sl-SI"/>
        </w:rPr>
        <w:t xml:space="preserve">javno </w:t>
      </w:r>
      <w:r w:rsidR="00BA430E" w:rsidRPr="000B3685">
        <w:rPr>
          <w:rFonts w:ascii="Arial" w:hAnsi="Arial" w:cs="Arial"/>
          <w:sz w:val="20"/>
          <w:szCs w:val="20"/>
          <w:lang w:eastAsia="sl-SI"/>
        </w:rPr>
        <w:t xml:space="preserve">naročilo za nakup in montažo </w:t>
      </w:r>
      <w:r w:rsidR="00AF1555">
        <w:rPr>
          <w:rFonts w:ascii="Arial" w:hAnsi="Arial" w:cs="Arial"/>
          <w:sz w:val="20"/>
          <w:szCs w:val="20"/>
          <w:lang w:eastAsia="sl-SI"/>
        </w:rPr>
        <w:t>aparata za računalniško tomografijo (CT)</w:t>
      </w:r>
      <w:r w:rsidR="00774F21">
        <w:rPr>
          <w:rFonts w:ascii="Arial" w:hAnsi="Arial" w:cs="Arial"/>
          <w:sz w:val="20"/>
          <w:szCs w:val="20"/>
          <w:lang w:eastAsia="sl-SI"/>
        </w:rPr>
        <w:t xml:space="preserve"> po pooblastilu in za račun UNKIZ</w:t>
      </w:r>
      <w:r w:rsidR="00BA430E" w:rsidRPr="000B3685">
        <w:rPr>
          <w:rFonts w:ascii="Arial" w:hAnsi="Arial" w:cs="Arial"/>
          <w:sz w:val="20"/>
          <w:szCs w:val="20"/>
          <w:lang w:eastAsia="sl-SI"/>
        </w:rPr>
        <w:t>,</w:t>
      </w:r>
      <w:r w:rsidR="00AF1555">
        <w:rPr>
          <w:rFonts w:ascii="Arial" w:hAnsi="Arial" w:cs="Arial"/>
          <w:sz w:val="20"/>
          <w:szCs w:val="20"/>
          <w:lang w:eastAsia="sl-SI"/>
        </w:rPr>
        <w:t xml:space="preserve"> </w:t>
      </w:r>
      <w:r w:rsidR="00BA430E" w:rsidRPr="000B3685">
        <w:rPr>
          <w:rFonts w:ascii="Arial" w:hAnsi="Arial" w:cs="Arial"/>
          <w:sz w:val="20"/>
          <w:szCs w:val="20"/>
          <w:lang w:eastAsia="sl-SI"/>
        </w:rPr>
        <w:t>šolanje kadra</w:t>
      </w:r>
      <w:r w:rsidR="00774F21">
        <w:rPr>
          <w:rFonts w:ascii="Arial" w:hAnsi="Arial" w:cs="Arial"/>
          <w:sz w:val="20"/>
          <w:szCs w:val="20"/>
          <w:lang w:eastAsia="sl-SI"/>
        </w:rPr>
        <w:t xml:space="preserve"> in</w:t>
      </w:r>
      <w:r w:rsidR="00BA430E" w:rsidRPr="000B3685">
        <w:rPr>
          <w:rFonts w:ascii="Arial" w:hAnsi="Arial" w:cs="Arial"/>
          <w:sz w:val="20"/>
          <w:szCs w:val="20"/>
          <w:lang w:eastAsia="sl-SI"/>
        </w:rPr>
        <w:t xml:space="preserve"> </w:t>
      </w:r>
      <w:proofErr w:type="spellStart"/>
      <w:r w:rsidR="00BA430E" w:rsidRPr="000B3685">
        <w:rPr>
          <w:rFonts w:ascii="Arial" w:hAnsi="Arial" w:cs="Arial"/>
          <w:sz w:val="20"/>
          <w:szCs w:val="20"/>
          <w:lang w:eastAsia="sl-SI"/>
        </w:rPr>
        <w:t>pogarancijsko</w:t>
      </w:r>
      <w:proofErr w:type="spellEnd"/>
      <w:r w:rsidR="00BA430E" w:rsidRPr="000B3685">
        <w:rPr>
          <w:rFonts w:ascii="Arial" w:hAnsi="Arial" w:cs="Arial"/>
          <w:sz w:val="20"/>
          <w:szCs w:val="20"/>
          <w:lang w:eastAsia="sl-SI"/>
        </w:rPr>
        <w:t xml:space="preserve"> vzdrževanje pa v svojem imenu in za svoj račun</w:t>
      </w:r>
      <w:r w:rsidR="00916286">
        <w:rPr>
          <w:rFonts w:ascii="Arial" w:hAnsi="Arial" w:cs="Arial"/>
          <w:sz w:val="20"/>
          <w:szCs w:val="20"/>
          <w:lang w:eastAsia="sl-SI"/>
        </w:rPr>
        <w:t>.</w:t>
      </w:r>
      <w:r w:rsidR="00BA430E" w:rsidRPr="000B3685">
        <w:rPr>
          <w:rFonts w:ascii="Arial" w:hAnsi="Arial" w:cs="Arial"/>
          <w:sz w:val="20"/>
          <w:szCs w:val="20"/>
          <w:lang w:eastAsia="sl-SI"/>
        </w:rPr>
        <w:t xml:space="preserve"> </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3602C770" w:rsidR="00F74DA1" w:rsidRPr="00E44E86" w:rsidRDefault="00F74DA1" w:rsidP="00F74DA1">
      <w:pPr>
        <w:pStyle w:val="Telobesedila20"/>
        <w:shd w:val="clear" w:color="auto" w:fill="auto"/>
        <w:spacing w:after="0" w:line="240" w:lineRule="auto"/>
        <w:ind w:left="23" w:firstLine="0"/>
        <w:jc w:val="both"/>
        <w:rPr>
          <w:b/>
          <w:bCs/>
          <w:sz w:val="20"/>
          <w:szCs w:val="20"/>
          <w:lang w:bidi="sl-SI"/>
        </w:rPr>
      </w:pPr>
      <w:r w:rsidRPr="00E44E86">
        <w:rPr>
          <w:b/>
          <w:bCs/>
          <w:color w:val="000000"/>
          <w:sz w:val="20"/>
          <w:szCs w:val="20"/>
          <w:lang w:bidi="sl-SI"/>
        </w:rPr>
        <w:t xml:space="preserve">Predmet javnega naročila je nabava </w:t>
      </w:r>
      <w:r w:rsidR="00AF1555">
        <w:rPr>
          <w:b/>
          <w:bCs/>
          <w:color w:val="000000"/>
          <w:sz w:val="20"/>
          <w:szCs w:val="20"/>
          <w:lang w:bidi="sl-SI"/>
        </w:rPr>
        <w:t>aparata za računalniško tomografijo (CT)</w:t>
      </w:r>
      <w:r w:rsidRPr="00E44E86">
        <w:rPr>
          <w:b/>
          <w:bCs/>
          <w:color w:val="000000"/>
          <w:sz w:val="20"/>
          <w:szCs w:val="20"/>
          <w:lang w:bidi="sl-SI"/>
        </w:rPr>
        <w:t xml:space="preserve"> v Splošni bolnišnici Brežic</w:t>
      </w:r>
      <w:r w:rsidR="00C3689E">
        <w:rPr>
          <w:b/>
          <w:bCs/>
          <w:sz w:val="20"/>
          <w:szCs w:val="20"/>
          <w:lang w:bidi="sl-SI"/>
        </w:rPr>
        <w:t>e,</w:t>
      </w:r>
      <w:r w:rsidR="00F25AC9">
        <w:rPr>
          <w:b/>
          <w:bCs/>
          <w:sz w:val="20"/>
          <w:szCs w:val="20"/>
          <w:lang w:bidi="sl-SI"/>
        </w:rPr>
        <w:t xml:space="preserve"> </w:t>
      </w:r>
      <w:r w:rsidR="00E44E86" w:rsidRPr="00E44E86">
        <w:rPr>
          <w:b/>
          <w:bCs/>
          <w:sz w:val="20"/>
          <w:szCs w:val="20"/>
        </w:rPr>
        <w:t xml:space="preserve">šolanje kadra ter </w:t>
      </w:r>
      <w:r w:rsidRPr="00E44E86">
        <w:rPr>
          <w:b/>
          <w:bCs/>
          <w:sz w:val="20"/>
          <w:szCs w:val="20"/>
          <w:lang w:bidi="sl-SI"/>
        </w:rPr>
        <w:t xml:space="preserve">vzdrževanje </w:t>
      </w:r>
      <w:r w:rsidR="00250C09">
        <w:rPr>
          <w:b/>
          <w:bCs/>
          <w:sz w:val="20"/>
          <w:szCs w:val="20"/>
          <w:lang w:bidi="sl-SI"/>
        </w:rPr>
        <w:t>CT aparata</w:t>
      </w:r>
      <w:r w:rsidR="004E54D1" w:rsidRPr="00E44E86">
        <w:rPr>
          <w:b/>
          <w:bCs/>
          <w:sz w:val="20"/>
          <w:szCs w:val="20"/>
          <w:lang w:bidi="sl-SI"/>
        </w:rPr>
        <w:t xml:space="preserve"> na način »</w:t>
      </w:r>
      <w:proofErr w:type="spellStart"/>
      <w:r w:rsidR="004E54D1" w:rsidRPr="00E44E86">
        <w:rPr>
          <w:b/>
          <w:bCs/>
          <w:sz w:val="20"/>
          <w:szCs w:val="20"/>
          <w:lang w:bidi="sl-SI"/>
        </w:rPr>
        <w:t>all</w:t>
      </w:r>
      <w:proofErr w:type="spellEnd"/>
      <w:r w:rsidR="004E54D1" w:rsidRPr="00E44E86">
        <w:rPr>
          <w:b/>
          <w:bCs/>
          <w:sz w:val="20"/>
          <w:szCs w:val="20"/>
          <w:lang w:bidi="sl-SI"/>
        </w:rPr>
        <w:t xml:space="preserve"> </w:t>
      </w:r>
      <w:proofErr w:type="spellStart"/>
      <w:r w:rsidR="004E54D1" w:rsidRPr="00E44E86">
        <w:rPr>
          <w:b/>
          <w:bCs/>
          <w:sz w:val="20"/>
          <w:szCs w:val="20"/>
          <w:lang w:bidi="sl-SI"/>
        </w:rPr>
        <w:t>inclusive</w:t>
      </w:r>
      <w:proofErr w:type="spellEnd"/>
      <w:r w:rsidR="004E54D1" w:rsidRPr="00E44E86">
        <w:rPr>
          <w:b/>
          <w:bCs/>
          <w:sz w:val="20"/>
          <w:szCs w:val="20"/>
          <w:lang w:bidi="sl-SI"/>
        </w:rPr>
        <w:t>«</w:t>
      </w:r>
      <w:r w:rsidRPr="00E44E86">
        <w:rPr>
          <w:b/>
          <w:bCs/>
          <w:sz w:val="20"/>
          <w:szCs w:val="20"/>
          <w:lang w:bidi="sl-SI"/>
        </w:rPr>
        <w:t xml:space="preserve"> v obdobju </w:t>
      </w:r>
      <w:r w:rsidR="00FA5E19" w:rsidRPr="00E44E86">
        <w:rPr>
          <w:b/>
          <w:bCs/>
          <w:sz w:val="20"/>
          <w:szCs w:val="20"/>
          <w:lang w:bidi="sl-SI"/>
        </w:rPr>
        <w:t>7</w:t>
      </w:r>
      <w:r w:rsidRPr="00E44E86">
        <w:rPr>
          <w:b/>
          <w:bCs/>
          <w:sz w:val="20"/>
          <w:szCs w:val="20"/>
          <w:lang w:bidi="sl-SI"/>
        </w:rPr>
        <w:t xml:space="preserve"> (</w:t>
      </w:r>
      <w:r w:rsidR="00FA5E19" w:rsidRPr="00E44E86">
        <w:rPr>
          <w:b/>
          <w:bCs/>
          <w:sz w:val="20"/>
          <w:szCs w:val="20"/>
          <w:lang w:bidi="sl-SI"/>
        </w:rPr>
        <w:t>sedmih</w:t>
      </w:r>
      <w:r w:rsidRPr="00E44E86">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09741FA6"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 xml:space="preserve">Naročnik </w:t>
      </w:r>
      <w:r w:rsidR="00B04B61">
        <w:rPr>
          <w:rStyle w:val="normaltextrun1"/>
          <w:rFonts w:ascii="Arial" w:hAnsi="Arial" w:cs="Arial"/>
          <w:b/>
          <w:bCs/>
          <w:sz w:val="20"/>
          <w:szCs w:val="20"/>
        </w:rPr>
        <w:t>si pridržuje pravico, da naročila ne odda, v kolikor naročnik</w:t>
      </w:r>
      <w:r w:rsidR="00DA7621">
        <w:rPr>
          <w:rStyle w:val="normaltextrun1"/>
          <w:rFonts w:ascii="Arial" w:hAnsi="Arial" w:cs="Arial"/>
          <w:b/>
          <w:bCs/>
          <w:sz w:val="20"/>
          <w:szCs w:val="20"/>
        </w:rPr>
        <w:t xml:space="preserve"> UNKIZ</w:t>
      </w:r>
      <w:r w:rsidR="00B04B61">
        <w:rPr>
          <w:rStyle w:val="normaltextrun1"/>
          <w:rFonts w:ascii="Arial" w:hAnsi="Arial" w:cs="Arial"/>
          <w:b/>
          <w:bCs/>
          <w:sz w:val="20"/>
          <w:szCs w:val="20"/>
        </w:rPr>
        <w:t xml:space="preserve"> ne pridobi Odločitve o podpori za sofinanciranje projekta drage medicinske opreme iz Evropskega sklada za regionalni razvoj.</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3917B00E"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 xml:space="preserve">ponujenega </w:t>
      </w:r>
      <w:r w:rsidRPr="007B2EF4">
        <w:rPr>
          <w:rFonts w:ascii="Arial" w:hAnsi="Arial" w:cs="Arial"/>
        </w:rPr>
        <w:t>aparata in vse ostale opreme</w:t>
      </w:r>
      <w:r w:rsidR="006A7312">
        <w:rPr>
          <w:rFonts w:ascii="Arial" w:hAnsi="Arial" w:cs="Arial"/>
        </w:rPr>
        <w:t>, vezane na aparat.</w:t>
      </w: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341152C3" w:rsidR="007B2EF4" w:rsidRPr="007B2EF4" w:rsidRDefault="003D12F6" w:rsidP="007B2EF4">
      <w:pPr>
        <w:jc w:val="both"/>
        <w:rPr>
          <w:rFonts w:ascii="Arial" w:hAnsi="Arial" w:cs="Arial"/>
        </w:rPr>
      </w:pPr>
      <w:r>
        <w:rPr>
          <w:rFonts w:ascii="Arial" w:hAnsi="Arial" w:cs="Arial"/>
        </w:rPr>
        <w:t>CT</w:t>
      </w:r>
      <w:r w:rsidR="007B2EF4" w:rsidRPr="007B2EF4">
        <w:rPr>
          <w:rFonts w:ascii="Arial" w:hAnsi="Arial" w:cs="Arial"/>
        </w:rPr>
        <w:t xml:space="preserve"> 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469E934B"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CT</w:t>
      </w:r>
      <w:r w:rsidRPr="007B2EF4">
        <w:rPr>
          <w:rFonts w:ascii="Arial" w:hAnsi="Arial" w:cs="Arial"/>
        </w:rPr>
        <w:t xml:space="preserve"> </w:t>
      </w:r>
      <w:r w:rsidR="00AF1555">
        <w:rPr>
          <w:rFonts w:ascii="Arial" w:hAnsi="Arial" w:cs="Arial"/>
        </w:rPr>
        <w:t xml:space="preserve">aparata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vezane na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30739FAA"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xml:space="preserve">. teste za zagotavljanje kakovosti delovanja </w:t>
      </w:r>
      <w:r w:rsidR="00AF1555">
        <w:rPr>
          <w:rFonts w:ascii="Arial" w:hAnsi="Arial" w:cs="Arial"/>
        </w:rPr>
        <w:t>CT</w:t>
      </w:r>
      <w:r w:rsidR="00AF1555" w:rsidRPr="007B2EF4">
        <w:rPr>
          <w:rFonts w:ascii="Arial" w:hAnsi="Arial" w:cs="Arial"/>
        </w:rPr>
        <w:t xml:space="preserve"> </w:t>
      </w:r>
      <w:r w:rsidRPr="007B2EF4">
        <w:rPr>
          <w:rFonts w:ascii="Arial" w:hAnsi="Arial" w:cs="Arial"/>
        </w:rPr>
        <w:t>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5EC10AC2"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A25735">
        <w:rPr>
          <w:rFonts w:ascii="Arial" w:hAnsi="Arial" w:cs="Arial"/>
        </w:rPr>
        <w:t>CT</w:t>
      </w:r>
      <w:r w:rsidR="00A25735" w:rsidRPr="007B2EF4">
        <w:rPr>
          <w:rFonts w:ascii="Arial" w:hAnsi="Arial" w:cs="Arial"/>
        </w:rPr>
        <w:t xml:space="preserve"> </w:t>
      </w:r>
      <w:proofErr w:type="spellStart"/>
      <w:r w:rsidRPr="007B2EF4">
        <w:rPr>
          <w:rFonts w:ascii="Arial" w:hAnsi="Arial" w:cs="Arial"/>
        </w:rPr>
        <w:t>tomografa</w:t>
      </w:r>
      <w:proofErr w:type="spellEnd"/>
      <w:r w:rsidRPr="007B2EF4">
        <w:rPr>
          <w:rFonts w:ascii="Arial" w:hAnsi="Arial" w:cs="Arial"/>
        </w:rPr>
        <w:t>.</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5D21B990" w14:textId="77777777" w:rsidR="00F25AC9" w:rsidRDefault="00F25AC9" w:rsidP="007B2EF4">
      <w:pPr>
        <w:jc w:val="both"/>
        <w:rPr>
          <w:rFonts w:ascii="Arial" w:hAnsi="Arial" w:cs="Arial"/>
        </w:rPr>
      </w:pPr>
    </w:p>
    <w:p w14:paraId="7DD80AA3" w14:textId="2014A58C" w:rsidR="00F25AC9" w:rsidRPr="00F25AC9" w:rsidRDefault="00F25AC9" w:rsidP="008A44AF">
      <w:pPr>
        <w:pStyle w:val="Odstavekseznama"/>
        <w:numPr>
          <w:ilvl w:val="1"/>
          <w:numId w:val="6"/>
        </w:numPr>
        <w:ind w:hanging="436"/>
        <w:jc w:val="both"/>
        <w:rPr>
          <w:rFonts w:ascii="Arial" w:hAnsi="Arial" w:cs="Arial"/>
          <w:b/>
          <w:bCs/>
          <w:sz w:val="20"/>
          <w:szCs w:val="20"/>
          <w:u w:val="single"/>
        </w:rPr>
      </w:pPr>
      <w:r w:rsidRPr="00F25AC9">
        <w:rPr>
          <w:rFonts w:ascii="Arial" w:hAnsi="Arial" w:cs="Arial"/>
          <w:b/>
          <w:bCs/>
          <w:sz w:val="20"/>
          <w:szCs w:val="20"/>
          <w:u w:val="single"/>
        </w:rPr>
        <w:t xml:space="preserve">Obvezen ogled lokacije </w:t>
      </w:r>
    </w:p>
    <w:p w14:paraId="641D0B38" w14:textId="77777777" w:rsidR="00F25AC9" w:rsidRPr="00DD29BF" w:rsidRDefault="00F25AC9" w:rsidP="00F25AC9">
      <w:pPr>
        <w:pStyle w:val="Odstavekseznama"/>
        <w:spacing w:after="0" w:line="240" w:lineRule="auto"/>
        <w:jc w:val="both"/>
        <w:rPr>
          <w:rFonts w:ascii="Arial" w:hAnsi="Arial" w:cs="Arial"/>
          <w:sz w:val="20"/>
          <w:szCs w:val="20"/>
        </w:rPr>
      </w:pPr>
    </w:p>
    <w:p w14:paraId="494454DC" w14:textId="73818C64"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w:t>
      </w:r>
      <w:r w:rsidR="00B82262">
        <w:rPr>
          <w:rFonts w:ascii="Arial" w:hAnsi="Arial" w:cs="Arial"/>
          <w:sz w:val="20"/>
          <w:szCs w:val="20"/>
        </w:rPr>
        <w:t xml:space="preserve">ustrezno </w:t>
      </w:r>
      <w:r w:rsidRPr="00DD29BF">
        <w:rPr>
          <w:rFonts w:ascii="Arial" w:hAnsi="Arial" w:cs="Arial"/>
          <w:sz w:val="20"/>
          <w:szCs w:val="20"/>
        </w:rPr>
        <w:t xml:space="preserve">upoštevajo pri pripravi ponudbe oziroma ponudbene cene z vključitvijo vseh stroškov, potrebnih za uspešno izvedbo javnega naročila. </w:t>
      </w:r>
    </w:p>
    <w:p w14:paraId="5D785CE1"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6D8FFF39"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483F2598"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99203AC" w14:textId="026D5F17" w:rsidR="00F25AC9"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Pr="0051006E">
          <w:rPr>
            <w:rStyle w:val="Hiperpovezava"/>
            <w:rFonts w:ascii="Arial" w:hAnsi="Arial" w:cs="Arial"/>
            <w:sz w:val="20"/>
            <w:szCs w:val="20"/>
          </w:rPr>
          <w:t>tatjana.prah@sb-brezice.si</w:t>
        </w:r>
      </w:hyperlink>
      <w:r w:rsidR="00CF49B8">
        <w:t>.</w:t>
      </w:r>
    </w:p>
    <w:p w14:paraId="31A3B3F4"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14426F7"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E978F19"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75982DB" w14:textId="4BF3E0EC"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Pr>
          <w:rFonts w:ascii="Arial" w:hAnsi="Arial" w:cs="Arial"/>
          <w:sz w:val="20"/>
          <w:szCs w:val="20"/>
        </w:rPr>
        <w:t xml:space="preserve"> </w:t>
      </w:r>
      <w:r w:rsidRPr="00DD29BF">
        <w:rPr>
          <w:rFonts w:ascii="Arial" w:hAnsi="Arial" w:cs="Arial"/>
          <w:sz w:val="20"/>
          <w:szCs w:val="20"/>
        </w:rPr>
        <w:t>»Pooblastilo in potrdilo za ogled lokacije«</w:t>
      </w:r>
      <w:r>
        <w:rPr>
          <w:rFonts w:ascii="Arial" w:hAnsi="Arial" w:cs="Arial"/>
          <w:sz w:val="20"/>
          <w:szCs w:val="20"/>
        </w:rPr>
        <w:t xml:space="preserve"> </w:t>
      </w:r>
      <w:r w:rsidRPr="003918F8">
        <w:rPr>
          <w:rFonts w:ascii="Arial" w:hAnsi="Arial" w:cs="Arial"/>
          <w:sz w:val="20"/>
          <w:szCs w:val="20"/>
        </w:rPr>
        <w:t>(priloga št.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FDDE0D"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1DE1C8E2" w14:textId="2F969100" w:rsidR="00F25AC9" w:rsidRPr="009F5C43" w:rsidRDefault="00F25AC9" w:rsidP="009F5C43">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w:t>
      </w:r>
      <w:r w:rsidRPr="008E493F">
        <w:rPr>
          <w:rStyle w:val="normaltextrun1"/>
          <w:rFonts w:ascii="Arial" w:hAnsi="Arial" w:cs="Arial"/>
          <w:sz w:val="20"/>
          <w:szCs w:val="20"/>
        </w:rPr>
        <w:lastRenderedPageBreak/>
        <w:t xml:space="preserve">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Pr="00087392"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lastRenderedPageBreak/>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A107472"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do 31. 12. 2025</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Pr="00087392" w:rsidRDefault="00F74DA1"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lastRenderedPageBreak/>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6F4D236" w14:textId="77777777" w:rsidR="00792A6C" w:rsidRPr="00F76543" w:rsidRDefault="00792A6C" w:rsidP="008A44AF">
      <w:pPr>
        <w:pStyle w:val="Odstavekseznama"/>
        <w:numPr>
          <w:ilvl w:val="0"/>
          <w:numId w:val="14"/>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693139CF"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Izpolnjen obrazec Soglasje podizvajalca – priloga 4</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Potrditev referenc ponudnika (vzorec) – priloga 5</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6982F0A5"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CA7AF9">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–priloga 6</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53EE814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Izjava o zastopstvu, servisu in vzdrževanju sistema – priloga 9</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1F054198"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Pr>
          <w:rFonts w:ascii="Arial" w:eastAsia="Calibri" w:hAnsi="Arial" w:cs="Arial"/>
          <w:b/>
          <w:bCs/>
          <w:sz w:val="20"/>
          <w:szCs w:val="20"/>
        </w:rPr>
        <w:t>CT</w:t>
      </w:r>
      <w:r w:rsidRPr="00611AC8">
        <w:rPr>
          <w:rFonts w:ascii="Arial" w:eastAsia="Calibri" w:hAnsi="Arial" w:cs="Arial"/>
          <w:b/>
          <w:bCs/>
          <w:sz w:val="20"/>
          <w:szCs w:val="20"/>
        </w:rPr>
        <w:t xml:space="preserve"> aparat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2609E2EE" w14:textId="27B224CF" w:rsidR="00897E49" w:rsidRDefault="00897E49" w:rsidP="00897E49">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430D5B">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77777777"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Izjava o lastništvu (vzorec – priloga 10)</w:t>
      </w:r>
    </w:p>
    <w:p w14:paraId="5DD5FB3B" w14:textId="0AEB30EF"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o odsotnosti osebnih povezav (vzorec – priloga 11)</w:t>
      </w:r>
    </w:p>
    <w:p w14:paraId="7513EBA9" w14:textId="77777777"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12)</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77FFD942" w14:textId="08D4101A" w:rsidR="005C7042" w:rsidRDefault="005C7042" w:rsidP="005C7042">
      <w:pPr>
        <w:autoSpaceDE w:val="0"/>
        <w:autoSpaceDN w:val="0"/>
        <w:adjustRightInd w:val="0"/>
        <w:jc w:val="both"/>
        <w:rPr>
          <w:rFonts w:ascii="Arial" w:hAnsi="Arial" w:cs="Arial"/>
        </w:rPr>
      </w:pPr>
      <w:bookmarkStart w:id="102" w:name="_Toc205886572"/>
      <w:r w:rsidRPr="0095621A">
        <w:rPr>
          <w:rFonts w:ascii="Arial" w:hAnsi="Arial" w:cs="Arial"/>
          <w:b/>
        </w:rPr>
        <w:t xml:space="preserve">Rok za dobavo in namestitev </w:t>
      </w:r>
      <w:r>
        <w:rPr>
          <w:rFonts w:ascii="Arial" w:hAnsi="Arial" w:cs="Arial"/>
          <w:b/>
        </w:rPr>
        <w:t>aparata za računalniško tomografijo (CT)</w:t>
      </w:r>
      <w:r w:rsidRPr="0095621A">
        <w:rPr>
          <w:rFonts w:ascii="Arial" w:hAnsi="Arial" w:cs="Arial"/>
          <w:b/>
          <w:bCs/>
        </w:rPr>
        <w:t>:</w:t>
      </w:r>
      <w:r w:rsidRPr="0095621A">
        <w:rPr>
          <w:rFonts w:ascii="Arial" w:hAnsi="Arial" w:cs="Arial"/>
        </w:rPr>
        <w:t xml:space="preserve"> Največ </w:t>
      </w:r>
      <w:r>
        <w:rPr>
          <w:rFonts w:ascii="Arial" w:hAnsi="Arial" w:cs="Arial"/>
        </w:rPr>
        <w:t xml:space="preserve">sto </w:t>
      </w:r>
      <w:r w:rsidR="00CA7AF9">
        <w:rPr>
          <w:rFonts w:ascii="Arial" w:hAnsi="Arial" w:cs="Arial"/>
        </w:rPr>
        <w:t>dvajset</w:t>
      </w:r>
      <w:r w:rsidR="00CA7AF9" w:rsidRPr="0095621A">
        <w:rPr>
          <w:rFonts w:ascii="Arial" w:hAnsi="Arial" w:cs="Arial"/>
        </w:rPr>
        <w:t xml:space="preserve"> </w:t>
      </w:r>
      <w:r w:rsidRPr="0095621A">
        <w:rPr>
          <w:rFonts w:ascii="Arial" w:hAnsi="Arial" w:cs="Arial"/>
        </w:rPr>
        <w:t>(</w:t>
      </w:r>
      <w:r>
        <w:rPr>
          <w:rFonts w:ascii="Arial" w:hAnsi="Arial" w:cs="Arial"/>
        </w:rPr>
        <w:t>1</w:t>
      </w:r>
      <w:r w:rsidR="00CA7AF9">
        <w:rPr>
          <w:rFonts w:ascii="Arial" w:hAnsi="Arial" w:cs="Arial"/>
        </w:rPr>
        <w:t>2</w:t>
      </w:r>
      <w:r>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D3EA254" w14:textId="77777777" w:rsidR="005C7042" w:rsidRPr="0095621A" w:rsidRDefault="005C7042" w:rsidP="005C7042">
      <w:pPr>
        <w:autoSpaceDE w:val="0"/>
        <w:autoSpaceDN w:val="0"/>
        <w:adjustRightInd w:val="0"/>
        <w:jc w:val="both"/>
        <w:rPr>
          <w:rFonts w:ascii="Arial" w:hAnsi="Arial" w:cs="Arial"/>
        </w:rPr>
      </w:pPr>
    </w:p>
    <w:p w14:paraId="56E632FA" w14:textId="77777777" w:rsidR="005C7042" w:rsidRPr="0095621A" w:rsidRDefault="005C7042" w:rsidP="005C7042">
      <w:pPr>
        <w:autoSpaceDE w:val="0"/>
        <w:autoSpaceDN w:val="0"/>
        <w:adjustRightInd w:val="0"/>
        <w:ind w:left="3540" w:hanging="3540"/>
        <w:jc w:val="both"/>
        <w:rPr>
          <w:rFonts w:ascii="Arial" w:hAnsi="Arial" w:cs="Arial"/>
        </w:rPr>
      </w:pPr>
      <w:proofErr w:type="spellStart"/>
      <w:r w:rsidRPr="0095621A">
        <w:rPr>
          <w:rFonts w:ascii="Arial" w:hAnsi="Arial" w:cs="Arial"/>
          <w:b/>
          <w:bCs/>
        </w:rPr>
        <w:t>Pogarancijsko</w:t>
      </w:r>
      <w:proofErr w:type="spellEnd"/>
      <w:r w:rsidRPr="0095621A">
        <w:rPr>
          <w:rFonts w:ascii="Arial" w:hAnsi="Arial" w:cs="Arial"/>
          <w:b/>
          <w:bCs/>
        </w:rPr>
        <w:t xml:space="preserve"> vzdrževanje na način »</w:t>
      </w:r>
      <w:proofErr w:type="spellStart"/>
      <w:r w:rsidRPr="0095621A">
        <w:rPr>
          <w:rFonts w:ascii="Arial" w:hAnsi="Arial" w:cs="Arial"/>
          <w:b/>
          <w:bCs/>
        </w:rPr>
        <w:t>all</w:t>
      </w:r>
      <w:proofErr w:type="spellEnd"/>
      <w:r w:rsidRPr="0095621A">
        <w:rPr>
          <w:rFonts w:ascii="Arial" w:hAnsi="Arial" w:cs="Arial"/>
          <w:b/>
          <w:bCs/>
        </w:rPr>
        <w:t xml:space="preserve"> </w:t>
      </w:r>
      <w:proofErr w:type="spellStart"/>
      <w:r w:rsidRPr="0095621A">
        <w:rPr>
          <w:rFonts w:ascii="Arial" w:hAnsi="Arial" w:cs="Arial"/>
          <w:b/>
          <w:bCs/>
        </w:rPr>
        <w:t>inclusive</w:t>
      </w:r>
      <w:proofErr w:type="spellEnd"/>
      <w:r w:rsidRPr="0095621A">
        <w:rPr>
          <w:rFonts w:ascii="Arial" w:hAnsi="Arial" w:cs="Arial"/>
          <w:b/>
          <w:bCs/>
        </w:rPr>
        <w:t>«:</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7AC3081C" w14:textId="77777777" w:rsidR="005C7042" w:rsidRPr="0095621A" w:rsidRDefault="005C7042" w:rsidP="005C7042">
      <w:pPr>
        <w:pStyle w:val="Telobesedila20"/>
        <w:shd w:val="clear" w:color="auto" w:fill="auto"/>
        <w:spacing w:after="0" w:line="240" w:lineRule="auto"/>
        <w:ind w:right="420" w:firstLine="0"/>
        <w:rPr>
          <w:color w:val="000000"/>
          <w:sz w:val="20"/>
          <w:szCs w:val="20"/>
          <w:highlight w:val="yellow"/>
          <w:lang w:bidi="sl-SI"/>
        </w:rPr>
      </w:pPr>
    </w:p>
    <w:p w14:paraId="271B24DE" w14:textId="77777777" w:rsidR="005C7042" w:rsidRPr="00B363E5" w:rsidRDefault="005C7042" w:rsidP="005C7042">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718D5E78" w14:textId="4FB61637" w:rsidR="005C7042" w:rsidRDefault="005C7042" w:rsidP="005C7042">
      <w:pPr>
        <w:jc w:val="both"/>
        <w:rPr>
          <w:rFonts w:ascii="Arial" w:hAnsi="Arial" w:cs="Arial"/>
          <w:bCs/>
        </w:rPr>
      </w:pPr>
      <w:r w:rsidRPr="00B363E5">
        <w:rPr>
          <w:rFonts w:ascii="Arial" w:hAnsi="Arial" w:cs="Arial"/>
          <w:bCs/>
        </w:rPr>
        <w:t xml:space="preserve">Predmet javnega naročila je nabava </w:t>
      </w:r>
      <w:r>
        <w:rPr>
          <w:rFonts w:ascii="Arial" w:hAnsi="Arial" w:cs="Arial"/>
          <w:bCs/>
        </w:rPr>
        <w:t>aparata za računalniško tomografijo (CT)</w:t>
      </w:r>
      <w:r w:rsidRPr="00B363E5">
        <w:rPr>
          <w:rFonts w:ascii="Arial" w:hAnsi="Arial" w:cs="Arial"/>
          <w:bCs/>
        </w:rPr>
        <w:t xml:space="preserve"> v Splošni bolnišnici Brežice</w:t>
      </w:r>
      <w:r>
        <w:rPr>
          <w:rFonts w:ascii="Arial" w:hAnsi="Arial" w:cs="Arial"/>
          <w:bCs/>
        </w:rPr>
        <w:t>,</w:t>
      </w:r>
      <w:r>
        <w:rPr>
          <w:rFonts w:ascii="Arial" w:hAnsi="Arial" w:cs="Arial"/>
        </w:rPr>
        <w:t xml:space="preserve"> </w:t>
      </w:r>
      <w:r w:rsidRPr="00B363E5">
        <w:rPr>
          <w:rFonts w:ascii="Arial" w:hAnsi="Arial" w:cs="Arial"/>
          <w:bCs/>
        </w:rPr>
        <w:t>šolanje kadra ter vzdrževanje opreme na način »</w:t>
      </w:r>
      <w:proofErr w:type="spellStart"/>
      <w:r w:rsidRPr="00B363E5">
        <w:rPr>
          <w:rFonts w:ascii="Arial" w:hAnsi="Arial" w:cs="Arial"/>
          <w:bCs/>
        </w:rPr>
        <w:t>all</w:t>
      </w:r>
      <w:proofErr w:type="spellEnd"/>
      <w:r w:rsidRPr="00B363E5">
        <w:rPr>
          <w:rFonts w:ascii="Arial" w:hAnsi="Arial" w:cs="Arial"/>
          <w:bCs/>
        </w:rPr>
        <w:t xml:space="preserve"> </w:t>
      </w:r>
      <w:proofErr w:type="spellStart"/>
      <w:r w:rsidRPr="00B363E5">
        <w:rPr>
          <w:rFonts w:ascii="Arial" w:hAnsi="Arial" w:cs="Arial"/>
          <w:bCs/>
        </w:rPr>
        <w:t>inclusive</w:t>
      </w:r>
      <w:proofErr w:type="spellEnd"/>
      <w:r w:rsidRPr="00B363E5">
        <w:rPr>
          <w:rFonts w:ascii="Arial" w:hAnsi="Arial" w:cs="Arial"/>
          <w:bCs/>
        </w:rPr>
        <w:t>« v obdobju 7 (sedmih) let po poteku garancijske dobe.</w:t>
      </w:r>
    </w:p>
    <w:p w14:paraId="576E1C07" w14:textId="77777777" w:rsidR="005C7042" w:rsidRPr="00743F3A" w:rsidRDefault="005C7042" w:rsidP="005C7042">
      <w:pPr>
        <w:pStyle w:val="Telobesedila20"/>
        <w:shd w:val="clear" w:color="auto" w:fill="auto"/>
        <w:spacing w:after="0" w:line="240" w:lineRule="auto"/>
        <w:ind w:firstLine="0"/>
        <w:jc w:val="both"/>
        <w:rPr>
          <w:color w:val="000000"/>
          <w:sz w:val="20"/>
          <w:szCs w:val="20"/>
          <w:lang w:bidi="sl-SI"/>
        </w:rPr>
      </w:pPr>
    </w:p>
    <w:p w14:paraId="36360AE4" w14:textId="77777777" w:rsidR="005C7042" w:rsidRPr="00743F3A"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0A8DA050" w14:textId="7FE3435B" w:rsidR="00792A6C" w:rsidRPr="005C7042" w:rsidRDefault="005C7042" w:rsidP="00792A6C">
      <w:pPr>
        <w:pStyle w:val="paragraph"/>
        <w:jc w:val="both"/>
        <w:textAlignment w:val="baseline"/>
        <w:rPr>
          <w:rFonts w:ascii="Arial" w:eastAsia="Arial" w:hAnsi="Arial" w:cs="Arial"/>
          <w:b/>
          <w:bCs/>
          <w:sz w:val="20"/>
          <w:szCs w:val="20"/>
        </w:rPr>
      </w:pPr>
      <w:r w:rsidRPr="00BC33A5">
        <w:rPr>
          <w:rStyle w:val="normaltextrun1"/>
          <w:rFonts w:ascii="Arial" w:hAnsi="Arial" w:cs="Arial"/>
          <w:sz w:val="20"/>
          <w:szCs w:val="20"/>
        </w:rPr>
        <w:t xml:space="preserve">Naročnik bo z izbranim ponudnikom sklenil pogodbo za dobavo </w:t>
      </w:r>
      <w:r>
        <w:rPr>
          <w:rStyle w:val="normaltextrun1"/>
          <w:rFonts w:ascii="Arial" w:hAnsi="Arial" w:cs="Arial"/>
          <w:sz w:val="20"/>
          <w:szCs w:val="20"/>
        </w:rPr>
        <w:t xml:space="preserve">aparata za računalniško tomografijo (CT) </w:t>
      </w:r>
      <w:r w:rsidRPr="00BC33A5">
        <w:rPr>
          <w:rStyle w:val="normaltextrun1"/>
          <w:rFonts w:ascii="Arial" w:hAnsi="Arial" w:cs="Arial"/>
          <w:sz w:val="20"/>
          <w:szCs w:val="20"/>
        </w:rPr>
        <w:t xml:space="preserve">ter </w:t>
      </w:r>
      <w:r w:rsidR="007C173F">
        <w:rPr>
          <w:rStyle w:val="normaltextrun1"/>
          <w:rFonts w:ascii="Arial" w:hAnsi="Arial" w:cs="Arial"/>
          <w:sz w:val="20"/>
          <w:szCs w:val="20"/>
        </w:rPr>
        <w:t xml:space="preserve">ločeno </w:t>
      </w:r>
      <w:r w:rsidRPr="00BC33A5">
        <w:rPr>
          <w:rStyle w:val="normaltextrun1"/>
          <w:rFonts w:ascii="Arial" w:hAnsi="Arial" w:cs="Arial"/>
          <w:sz w:val="20"/>
          <w:szCs w:val="20"/>
        </w:rPr>
        <w:t>pogodbo o vzdrževanju sistema na način »</w:t>
      </w:r>
      <w:proofErr w:type="spellStart"/>
      <w:r w:rsidRPr="00BC33A5">
        <w:rPr>
          <w:rStyle w:val="normaltextrun1"/>
          <w:rFonts w:ascii="Arial" w:hAnsi="Arial" w:cs="Arial"/>
          <w:sz w:val="20"/>
          <w:szCs w:val="20"/>
        </w:rPr>
        <w:t>all</w:t>
      </w:r>
      <w:proofErr w:type="spellEnd"/>
      <w:r w:rsidRPr="00BC33A5">
        <w:rPr>
          <w:rStyle w:val="normaltextrun1"/>
          <w:rFonts w:ascii="Arial" w:hAnsi="Arial" w:cs="Arial"/>
          <w:sz w:val="20"/>
          <w:szCs w:val="20"/>
        </w:rPr>
        <w:t xml:space="preserve"> </w:t>
      </w:r>
      <w:proofErr w:type="spellStart"/>
      <w:r w:rsidRPr="00BC33A5">
        <w:rPr>
          <w:rStyle w:val="normaltextrun1"/>
          <w:rFonts w:ascii="Arial" w:hAnsi="Arial" w:cs="Arial"/>
          <w:sz w:val="20"/>
          <w:szCs w:val="20"/>
        </w:rPr>
        <w:t>inclusive</w:t>
      </w:r>
      <w:proofErr w:type="spellEnd"/>
      <w:r w:rsidRPr="00BC33A5">
        <w:rPr>
          <w:rStyle w:val="normaltextrun1"/>
          <w:rFonts w:ascii="Arial" w:hAnsi="Arial" w:cs="Arial"/>
          <w:sz w:val="20"/>
          <w:szCs w:val="20"/>
        </w:rPr>
        <w:t xml:space="preserve">« v obdobju </w:t>
      </w:r>
      <w:r>
        <w:rPr>
          <w:rStyle w:val="normaltextrun1"/>
          <w:rFonts w:ascii="Arial" w:hAnsi="Arial" w:cs="Arial"/>
          <w:sz w:val="20"/>
          <w:szCs w:val="20"/>
        </w:rPr>
        <w:t>7</w:t>
      </w:r>
      <w:r w:rsidRPr="00BC33A5">
        <w:rPr>
          <w:rStyle w:val="normaltextrun1"/>
          <w:rFonts w:ascii="Arial" w:hAnsi="Arial" w:cs="Arial"/>
          <w:sz w:val="20"/>
          <w:szCs w:val="20"/>
        </w:rPr>
        <w:t xml:space="preserve"> (</w:t>
      </w:r>
      <w:r>
        <w:rPr>
          <w:rStyle w:val="normaltextrun1"/>
          <w:rFonts w:ascii="Arial" w:hAnsi="Arial" w:cs="Arial"/>
          <w:sz w:val="20"/>
          <w:szCs w:val="20"/>
        </w:rPr>
        <w:t>sedmih</w:t>
      </w:r>
      <w:r w:rsidRPr="00BC33A5">
        <w:rPr>
          <w:rStyle w:val="normaltextrun1"/>
          <w:rFonts w:ascii="Arial" w:hAnsi="Arial" w:cs="Arial"/>
          <w:sz w:val="20"/>
          <w:szCs w:val="20"/>
        </w:rPr>
        <w:t xml:space="preserve">) let po poteku garancijske </w:t>
      </w:r>
      <w:r w:rsidRPr="00B04B61">
        <w:rPr>
          <w:rStyle w:val="normaltextrun1"/>
          <w:rFonts w:ascii="Arial" w:hAnsi="Arial" w:cs="Arial"/>
          <w:sz w:val="20"/>
          <w:szCs w:val="20"/>
        </w:rPr>
        <w:t>dobe, v kolikor bo pridobil pozitivno Odločitev o podpori za sofinanciranje projekta drage medicinske opreme iz Evropskega sklada za regionalni razvoj.</w:t>
      </w:r>
      <w:r>
        <w:rPr>
          <w:rStyle w:val="normaltextrun1"/>
          <w:rFonts w:ascii="Arial" w:hAnsi="Arial" w:cs="Arial"/>
          <w:sz w:val="20"/>
          <w:szCs w:val="20"/>
        </w:rPr>
        <w:t xml:space="preserve"> Za šolanje kadra bo izbranemu ponudniku izdana naročilnica.</w:t>
      </w: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DF59C81" w14:textId="5BEFC58D" w:rsidR="00416861" w:rsidRPr="00087392" w:rsidRDefault="00416861" w:rsidP="0041686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lastRenderedPageBreak/>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77777777" w:rsidR="00C65707" w:rsidRPr="00347AE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w:t>
      </w:r>
      <w:r>
        <w:rPr>
          <w:b w:val="0"/>
          <w:sz w:val="20"/>
          <w:szCs w:val="20"/>
          <w:lang w:bidi="sl-SI"/>
        </w:rPr>
        <w:t xml:space="preserve"> CT</w:t>
      </w:r>
      <w:r w:rsidRPr="00347AE2">
        <w:rPr>
          <w:b w:val="0"/>
          <w:sz w:val="20"/>
          <w:szCs w:val="20"/>
          <w:lang w:bidi="sl-SI"/>
        </w:rPr>
        <w:t xml:space="preserve"> aparata;</w:t>
      </w:r>
    </w:p>
    <w:p w14:paraId="5145D2FC" w14:textId="77777777" w:rsidR="00C65707" w:rsidRPr="00B16FA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7EBBFB04" w14:textId="77777777"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pogodbenem znesku v 30 (tridesetih) dneh po izstavitvi vsakokratnega mesečnega računa za »</w:t>
      </w:r>
      <w:proofErr w:type="spellStart"/>
      <w:r>
        <w:rPr>
          <w:b w:val="0"/>
          <w:sz w:val="20"/>
          <w:szCs w:val="20"/>
          <w:lang w:bidi="sl-SI"/>
        </w:rPr>
        <w:t>all</w:t>
      </w:r>
      <w:proofErr w:type="spellEnd"/>
      <w:r>
        <w:rPr>
          <w:b w:val="0"/>
          <w:sz w:val="20"/>
          <w:szCs w:val="20"/>
          <w:lang w:bidi="sl-SI"/>
        </w:rPr>
        <w:t xml:space="preserve"> </w:t>
      </w:r>
      <w:proofErr w:type="spellStart"/>
      <w:r>
        <w:rPr>
          <w:b w:val="0"/>
          <w:sz w:val="20"/>
          <w:szCs w:val="20"/>
          <w:lang w:bidi="sl-SI"/>
        </w:rPr>
        <w:t>inclusive</w:t>
      </w:r>
      <w:proofErr w:type="spellEnd"/>
      <w:r>
        <w:rPr>
          <w:b w:val="0"/>
          <w:sz w:val="20"/>
          <w:szCs w:val="20"/>
          <w:lang w:bidi="sl-SI"/>
        </w:rPr>
        <w:t xml:space="preserve">« </w:t>
      </w:r>
      <w:proofErr w:type="spellStart"/>
      <w:r>
        <w:rPr>
          <w:b w:val="0"/>
          <w:sz w:val="20"/>
          <w:szCs w:val="20"/>
          <w:lang w:bidi="sl-SI"/>
        </w:rPr>
        <w:t>pogarancijsko</w:t>
      </w:r>
      <w:proofErr w:type="spellEnd"/>
      <w:r>
        <w:rPr>
          <w:b w:val="0"/>
          <w:sz w:val="20"/>
          <w:szCs w:val="20"/>
          <w:lang w:bidi="sl-SI"/>
        </w:rPr>
        <w:t xml:space="preserve">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xml:space="preserve">.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189B58F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Ponudbena vrednost je oblikovana pa pariteti DDP, dostavljeno in razloženo z vsemi elementi pri naročniku, v prostorih</w:t>
      </w:r>
      <w:r>
        <w:rPr>
          <w:rFonts w:ascii="Arial" w:hAnsi="Arial" w:cs="Arial"/>
        </w:rPr>
        <w:t xml:space="preserve"> RTG oddelka</w:t>
      </w:r>
      <w:r w:rsidRPr="002418C2">
        <w:rPr>
          <w:rFonts w:ascii="Arial" w:hAnsi="Arial" w:cs="Arial"/>
        </w:rPr>
        <w:t xml:space="preserve">.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Pr="00087392" w:rsidRDefault="00792A6C"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lastRenderedPageBreak/>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429724CF" w14:textId="77777777" w:rsidR="00792A6C"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0334E377" w14:textId="77777777" w:rsidR="00792A6C" w:rsidRPr="009434EF" w:rsidRDefault="00792A6C"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w:t>
            </w:r>
            <w:r w:rsidRPr="00785B99">
              <w:rPr>
                <w:rFonts w:ascii="Arial" w:hAnsi="Arial" w:cs="Arial"/>
              </w:rPr>
              <w:lastRenderedPageBreak/>
              <w:t>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0B69A227" w14:textId="77777777" w:rsidR="00792A6C" w:rsidRDefault="00792A6C"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39415C5E"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C65707">
              <w:rPr>
                <w:rFonts w:ascii="Arial" w:hAnsi="Arial" w:cs="Arial"/>
              </w:rPr>
              <w:t>aparat</w:t>
            </w:r>
            <w:r w:rsidR="004A00AF">
              <w:rPr>
                <w:rFonts w:ascii="Arial" w:hAnsi="Arial" w:cs="Arial"/>
              </w:rPr>
              <w:t>a</w:t>
            </w:r>
            <w:r w:rsidR="00C65707">
              <w:rPr>
                <w:rFonts w:ascii="Arial" w:hAnsi="Arial" w:cs="Arial"/>
              </w:rPr>
              <w:t xml:space="preserve"> za računalniško tomografijo (CT)</w:t>
            </w:r>
            <w:r w:rsidRPr="000B5A60">
              <w:rPr>
                <w:rFonts w:ascii="Arial" w:hAnsi="Arial" w:cs="Arial"/>
              </w:rPr>
              <w:t xml:space="preserve">, </w:t>
            </w:r>
            <w:r>
              <w:rPr>
                <w:rFonts w:ascii="Arial" w:hAnsi="Arial" w:cs="Arial"/>
              </w:rPr>
              <w:t>za kater</w:t>
            </w:r>
            <w:r w:rsidR="00823D31">
              <w:rPr>
                <w:rFonts w:ascii="Arial" w:hAnsi="Arial" w:cs="Arial"/>
              </w:rPr>
              <w:t>o</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7A9D8B61" w:rsidR="00792A6C" w:rsidRPr="000D2A3C" w:rsidRDefault="00792A6C" w:rsidP="00E8313E">
            <w:pPr>
              <w:rPr>
                <w:rFonts w:ascii="Arial" w:hAnsi="Arial" w:cs="Arial"/>
              </w:rPr>
            </w:pPr>
            <w:r w:rsidRPr="000D2A3C">
              <w:rPr>
                <w:rFonts w:ascii="Arial" w:hAnsi="Arial" w:cs="Arial"/>
              </w:rPr>
              <w:t xml:space="preserve">DOKAZILO – </w:t>
            </w:r>
            <w:r w:rsidR="008C4308" w:rsidRPr="008C4308">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lastRenderedPageBreak/>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7E70483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Pr>
          <w:rFonts w:ascii="Arial" w:hAnsi="Arial" w:cs="Arial"/>
          <w:color w:val="000000" w:themeColor="text1"/>
        </w:rPr>
        <w:t>SB Brežice</w:t>
      </w:r>
      <w:r w:rsidRPr="006C535F">
        <w:rPr>
          <w:rFonts w:ascii="Arial" w:hAnsi="Arial" w:cs="Arial"/>
          <w:color w:val="000000" w:themeColor="text1"/>
        </w:rPr>
        <w:t>:</w:t>
      </w:r>
    </w:p>
    <w:p w14:paraId="5B8916A0" w14:textId="19B4015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49505B">
        <w:rPr>
          <w:rFonts w:ascii="Arial" w:hAnsi="Arial" w:cs="Arial"/>
          <w:b/>
          <w:color w:val="000000" w:themeColor="text1"/>
          <w:sz w:val="20"/>
          <w:szCs w:val="20"/>
        </w:rPr>
        <w:t>4</w:t>
      </w:r>
      <w:r>
        <w:rPr>
          <w:rFonts w:ascii="Arial" w:hAnsi="Arial" w:cs="Arial"/>
          <w:b/>
          <w:color w:val="000000" w:themeColor="text1"/>
          <w:sz w:val="20"/>
          <w:szCs w:val="20"/>
        </w:rPr>
        <w:t>0.000,00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0B18BE9A"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49505B">
        <w:rPr>
          <w:rFonts w:ascii="Arial" w:hAnsi="Arial" w:cs="Arial"/>
          <w:color w:val="000000" w:themeColor="text1"/>
        </w:rPr>
        <w:t>4</w:t>
      </w:r>
      <w:r>
        <w:rPr>
          <w:rFonts w:ascii="Arial" w:hAnsi="Arial" w:cs="Arial"/>
          <w:color w:val="000000" w:themeColor="text1"/>
        </w:rPr>
        <w:t>0.000,00 EUR</w:t>
      </w:r>
      <w:r w:rsidRPr="006C535F">
        <w:rPr>
          <w:rFonts w:ascii="Arial" w:hAnsi="Arial" w:cs="Arial"/>
          <w:color w:val="000000" w:themeColor="text1"/>
        </w:rPr>
        <w:t xml:space="preserve"> z veljavnostjo</w:t>
      </w:r>
      <w:r>
        <w:rPr>
          <w:rFonts w:ascii="Arial" w:hAnsi="Arial" w:cs="Arial"/>
          <w:color w:val="000000" w:themeColor="text1"/>
        </w:rPr>
        <w:t xml:space="preserve"> do 31. 12. 2025</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65AB4324"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Pr>
          <w:rFonts w:ascii="Arial" w:hAnsi="Arial" w:cs="Arial"/>
        </w:rPr>
        <w:t xml:space="preserve">SB Brežice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CT</w:t>
      </w:r>
      <w:r w:rsidRPr="00D50EA9">
        <w:rPr>
          <w:rFonts w:ascii="Arial" w:eastAsia="Arial Unicode MS" w:hAnsi="Arial" w:cs="Arial"/>
          <w:kern w:val="1"/>
        </w:rPr>
        <w:t xml:space="preserve"> z DDV</w:t>
      </w:r>
      <w:r w:rsidRPr="00D50EA9">
        <w:rPr>
          <w:rFonts w:ascii="Arial" w:hAnsi="Arial" w:cs="Arial"/>
          <w:i/>
        </w:rPr>
        <w:t>,</w:t>
      </w:r>
      <w:r w:rsidRPr="00D50EA9">
        <w:rPr>
          <w:rFonts w:ascii="Arial" w:eastAsia="Arial Unicode MS" w:hAnsi="Arial" w:cs="Arial"/>
          <w:kern w:val="1"/>
        </w:rPr>
        <w:t xml:space="preserve"> ki ga lahko naročnik unovči, če </w:t>
      </w:r>
      <w:r w:rsidR="008C4308">
        <w:rPr>
          <w:rFonts w:ascii="Arial" w:eastAsia="Arial Unicode MS" w:hAnsi="Arial" w:cs="Arial"/>
          <w:kern w:val="1"/>
        </w:rPr>
        <w:t>dobavitelj</w:t>
      </w:r>
      <w:r w:rsidR="008C4308"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524D56C7" w14:textId="77777777" w:rsidR="00792A6C" w:rsidRPr="00087392" w:rsidRDefault="00792A6C" w:rsidP="00792A6C">
      <w:pPr>
        <w:rPr>
          <w:rFonts w:ascii="Arial" w:hAnsi="Arial" w:cs="Arial"/>
        </w:rPr>
      </w:pPr>
    </w:p>
    <w:p w14:paraId="7C06FF1C" w14:textId="28CE7E2C"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 xml:space="preserve">Naročnik bo </w:t>
      </w:r>
      <w:r w:rsidRPr="00B9014D">
        <w:rPr>
          <w:rStyle w:val="normaltextrun1"/>
          <w:rFonts w:ascii="Arial" w:hAnsi="Arial" w:cs="Arial"/>
        </w:rPr>
        <w:t>izb</w:t>
      </w:r>
      <w:r>
        <w:rPr>
          <w:rStyle w:val="normaltextrun1"/>
          <w:rFonts w:ascii="Arial" w:hAnsi="Arial" w:cs="Arial"/>
        </w:rPr>
        <w:t>ral</w:t>
      </w:r>
      <w:r w:rsidRPr="00B9014D">
        <w:rPr>
          <w:rStyle w:val="normaltextrun1"/>
          <w:rFonts w:ascii="Arial" w:hAnsi="Arial" w:cs="Arial"/>
        </w:rPr>
        <w:t xml:space="preserve"> najugodnejšo ponudbo</w:t>
      </w:r>
      <w:r>
        <w:rPr>
          <w:rStyle w:val="normaltextrun1"/>
          <w:rFonts w:ascii="Arial" w:hAnsi="Arial" w:cs="Arial"/>
        </w:rPr>
        <w:t xml:space="preserve"> za nabavo </w:t>
      </w:r>
      <w:r w:rsidR="007A01BB">
        <w:rPr>
          <w:rStyle w:val="normaltextrun1"/>
          <w:rFonts w:ascii="Arial" w:hAnsi="Arial" w:cs="Arial"/>
        </w:rPr>
        <w:t>CT aparata</w:t>
      </w:r>
      <w:r w:rsidRPr="00B9014D">
        <w:rPr>
          <w:rStyle w:val="normaltextrun1"/>
          <w:rFonts w:ascii="Arial" w:hAnsi="Arial" w:cs="Arial"/>
        </w:rPr>
        <w:t xml:space="preserve"> glede na število točk</w:t>
      </w:r>
      <w:r>
        <w:rPr>
          <w:rStyle w:val="normaltextrun1"/>
          <w:rFonts w:ascii="Arial" w:hAnsi="Arial" w:cs="Arial"/>
        </w:rPr>
        <w:t xml:space="preserve"> (</w:t>
      </w:r>
      <w:proofErr w:type="spellStart"/>
      <w:r>
        <w:rPr>
          <w:rStyle w:val="normaltextrun1"/>
          <w:rFonts w:ascii="Arial" w:hAnsi="Arial" w:cs="Arial"/>
        </w:rPr>
        <w:t>T_skupno</w:t>
      </w:r>
      <w:proofErr w:type="spellEnd"/>
      <w:r>
        <w:rPr>
          <w:rStyle w:val="normaltextrun1"/>
          <w:rFonts w:ascii="Arial" w:hAnsi="Arial" w:cs="Arial"/>
        </w:rPr>
        <w:t>)</w:t>
      </w:r>
      <w:r w:rsidRPr="00B9014D">
        <w:rPr>
          <w:rStyle w:val="normaltextrun1"/>
          <w:rFonts w:ascii="Arial" w:hAnsi="Arial" w:cs="Arial"/>
        </w:rPr>
        <w:t>, ki jih zbere posamezen ponudnik, glede na spod</w:t>
      </w:r>
      <w:r>
        <w:rPr>
          <w:rStyle w:val="normaltextrun1"/>
          <w:rFonts w:ascii="Arial" w:hAnsi="Arial" w:cs="Arial"/>
        </w:rPr>
        <w:t>aj opredeljene</w:t>
      </w:r>
      <w:r w:rsidRPr="00B9014D">
        <w:rPr>
          <w:rStyle w:val="normaltextrun1"/>
          <w:rFonts w:ascii="Arial" w:hAnsi="Arial" w:cs="Arial"/>
        </w:rPr>
        <w:t xml:space="preserve"> kriterije:</w:t>
      </w:r>
    </w:p>
    <w:p w14:paraId="3375C7D0"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686FA7FF" w14:textId="7050E224" w:rsidR="007A01BB" w:rsidRPr="007A01BB" w:rsidRDefault="00792A6C" w:rsidP="007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7A01BB">
        <w:rPr>
          <w:rStyle w:val="normaltextrun1"/>
          <w:rFonts w:ascii="Arial" w:hAnsi="Arial" w:cs="Arial"/>
        </w:rPr>
        <w:t>Skupna cena ponudbe (z DDV) posameznega ponudnika (</w:t>
      </w:r>
      <w:proofErr w:type="spellStart"/>
      <w:r w:rsidRPr="007A01BB">
        <w:rPr>
          <w:rStyle w:val="normaltextrun1"/>
          <w:rFonts w:ascii="Arial" w:hAnsi="Arial" w:cs="Arial"/>
        </w:rPr>
        <w:t>Cj</w:t>
      </w:r>
      <w:proofErr w:type="spellEnd"/>
      <w:r w:rsidRPr="007A01BB">
        <w:rPr>
          <w:rStyle w:val="normaltextrun1"/>
          <w:rFonts w:ascii="Arial" w:hAnsi="Arial" w:cs="Arial"/>
        </w:rPr>
        <w:t xml:space="preserve">) je določena kot vsota ponudnikove cene za </w:t>
      </w:r>
      <w:r w:rsidR="007A01BB" w:rsidRPr="007A01BB">
        <w:rPr>
          <w:rStyle w:val="normaltextrun1"/>
          <w:rFonts w:ascii="Arial" w:hAnsi="Arial" w:cs="Arial"/>
        </w:rPr>
        <w:t xml:space="preserve">CT aparat, </w:t>
      </w:r>
      <w:r w:rsidRPr="007A01BB">
        <w:rPr>
          <w:rStyle w:val="normaltextrun1"/>
          <w:rFonts w:ascii="Arial" w:hAnsi="Arial" w:cs="Arial"/>
        </w:rPr>
        <w:t xml:space="preserve">cene za 7-letno polno </w:t>
      </w:r>
      <w:proofErr w:type="spellStart"/>
      <w:r w:rsidRPr="007A01BB">
        <w:rPr>
          <w:rStyle w:val="normaltextrun1"/>
          <w:rFonts w:ascii="Arial" w:hAnsi="Arial" w:cs="Arial"/>
        </w:rPr>
        <w:t>pogarancijsko</w:t>
      </w:r>
      <w:proofErr w:type="spellEnd"/>
      <w:r w:rsidRPr="007A01BB">
        <w:rPr>
          <w:rStyle w:val="normaltextrun1"/>
          <w:rFonts w:ascii="Arial" w:hAnsi="Arial" w:cs="Arial"/>
        </w:rPr>
        <w:t xml:space="preserve"> »</w:t>
      </w:r>
      <w:proofErr w:type="spellStart"/>
      <w:r w:rsidRPr="007A01BB">
        <w:rPr>
          <w:rStyle w:val="normaltextrun1"/>
          <w:rFonts w:ascii="Arial" w:hAnsi="Arial" w:cs="Arial"/>
        </w:rPr>
        <w:t>all-inclusive</w:t>
      </w:r>
      <w:proofErr w:type="spellEnd"/>
      <w:r w:rsidRPr="007A01BB">
        <w:rPr>
          <w:rStyle w:val="normaltextrun1"/>
          <w:rFonts w:ascii="Arial" w:hAnsi="Arial" w:cs="Arial"/>
        </w:rPr>
        <w:t>« vzdrževanje ponujene opreme</w:t>
      </w:r>
      <w:r w:rsidR="007A01BB" w:rsidRPr="007A01BB">
        <w:rPr>
          <w:rStyle w:val="normaltextrun1"/>
          <w:rFonts w:ascii="Arial" w:hAnsi="Arial" w:cs="Arial"/>
        </w:rPr>
        <w:t xml:space="preserve"> ter</w:t>
      </w:r>
      <w:r w:rsidRPr="007A01BB">
        <w:rPr>
          <w:rStyle w:val="normaltextrun1"/>
          <w:rFonts w:ascii="Arial" w:hAnsi="Arial" w:cs="Arial"/>
        </w:rPr>
        <w:t xml:space="preserve"> cene za šolanje kadra</w:t>
      </w:r>
      <w:r w:rsidR="007A01BB" w:rsidRPr="007A01BB">
        <w:rPr>
          <w:rStyle w:val="normaltextrun1"/>
          <w:rFonts w:ascii="Arial" w:hAnsi="Arial" w:cs="Arial"/>
        </w:rPr>
        <w:t>.</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56BDD6C7" w14:textId="2DCD04F5"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Najnižja ponujena cena (</w:t>
      </w:r>
      <w:proofErr w:type="spellStart"/>
      <w:r w:rsidRPr="00B9014D">
        <w:rPr>
          <w:rStyle w:val="normaltextrun1"/>
          <w:rFonts w:ascii="Arial" w:hAnsi="Arial" w:cs="Arial"/>
        </w:rPr>
        <w:t>Cmin</w:t>
      </w:r>
      <w:proofErr w:type="spellEnd"/>
      <w:r w:rsidRPr="00B9014D">
        <w:rPr>
          <w:rStyle w:val="normaltextrun1"/>
          <w:rFonts w:ascii="Arial" w:hAnsi="Arial" w:cs="Arial"/>
        </w:rPr>
        <w:t xml:space="preserve">) je določena kot najnižja izmed vseh prejetih </w:t>
      </w:r>
      <w:r>
        <w:rPr>
          <w:rStyle w:val="normaltextrun1"/>
          <w:rFonts w:ascii="Arial" w:hAnsi="Arial" w:cs="Arial"/>
        </w:rPr>
        <w:t xml:space="preserve">dopustnih </w:t>
      </w:r>
      <w:r w:rsidRPr="00B9014D">
        <w:rPr>
          <w:rStyle w:val="normaltextrun1"/>
          <w:rFonts w:ascii="Arial" w:hAnsi="Arial" w:cs="Arial"/>
        </w:rPr>
        <w:t>ponudb.</w:t>
      </w:r>
    </w:p>
    <w:p w14:paraId="4BE5858E"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 xml:space="preserve">Izračun točk po merilu cena: </w:t>
      </w:r>
      <w:proofErr w:type="spellStart"/>
      <w:r w:rsidRPr="00B9014D">
        <w:rPr>
          <w:rStyle w:val="normaltextrun1"/>
          <w:rFonts w:ascii="Arial" w:hAnsi="Arial" w:cs="Arial"/>
        </w:rPr>
        <w:t>T_cena</w:t>
      </w:r>
      <w:proofErr w:type="spellEnd"/>
      <w:r w:rsidRPr="00B9014D">
        <w:rPr>
          <w:rStyle w:val="normaltextrun1"/>
          <w:rFonts w:ascii="Arial" w:hAnsi="Arial" w:cs="Arial"/>
        </w:rPr>
        <w:t xml:space="preserve"> = 70 x </w:t>
      </w:r>
      <w:proofErr w:type="spellStart"/>
      <w:r w:rsidRPr="00B9014D">
        <w:rPr>
          <w:rStyle w:val="normaltextrun1"/>
          <w:rFonts w:ascii="Arial" w:hAnsi="Arial" w:cs="Arial"/>
        </w:rPr>
        <w:t>Cmin</w:t>
      </w:r>
      <w:proofErr w:type="spellEnd"/>
      <w:r w:rsidRPr="00B9014D">
        <w:rPr>
          <w:rStyle w:val="normaltextrun1"/>
          <w:rFonts w:ascii="Arial" w:hAnsi="Arial" w:cs="Arial"/>
        </w:rPr>
        <w:t>/</w:t>
      </w:r>
      <w:proofErr w:type="spellStart"/>
      <w:r w:rsidRPr="00B9014D">
        <w:rPr>
          <w:rStyle w:val="normaltextrun1"/>
          <w:rFonts w:ascii="Arial" w:hAnsi="Arial" w:cs="Arial"/>
        </w:rPr>
        <w:t>Cj</w:t>
      </w:r>
      <w:proofErr w:type="spellEnd"/>
    </w:p>
    <w:p w14:paraId="3F417CB1"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4E595F8D"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2. Izračun točk po merilu izbranih tehničnih zahtev</w:t>
      </w:r>
      <w:r>
        <w:rPr>
          <w:rStyle w:val="normaltextrun1"/>
          <w:rFonts w:ascii="Arial" w:hAnsi="Arial" w:cs="Arial"/>
        </w:rPr>
        <w:t xml:space="preserve"> – PRILOGA 2</w:t>
      </w:r>
      <w:r w:rsidRPr="00B9014D">
        <w:rPr>
          <w:rStyle w:val="normaltextrun1"/>
          <w:rFonts w:ascii="Arial" w:hAnsi="Arial" w:cs="Arial"/>
        </w:rPr>
        <w:t xml:space="preserve"> (Tabela 2):</w:t>
      </w:r>
    </w:p>
    <w:p w14:paraId="55B3887A"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roofErr w:type="spellStart"/>
      <w:r w:rsidRPr="00B9014D">
        <w:rPr>
          <w:rStyle w:val="normaltextrun1"/>
          <w:rFonts w:ascii="Arial" w:hAnsi="Arial" w:cs="Arial"/>
        </w:rPr>
        <w:t>T_točke</w:t>
      </w:r>
      <w:proofErr w:type="spellEnd"/>
      <w:r w:rsidRPr="00B9014D">
        <w:rPr>
          <w:rStyle w:val="normaltextrun1"/>
          <w:rFonts w:ascii="Arial" w:hAnsi="Arial" w:cs="Arial"/>
        </w:rPr>
        <w:t xml:space="preserve"> = število doseženih točk ponudnika</w:t>
      </w:r>
    </w:p>
    <w:p w14:paraId="63878B82"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61FFD63D"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3. Skupno število točk se izračuna kot vsota števila točk po merilu cena in števila točk izbranih tehničnih zahtev:</w:t>
      </w:r>
    </w:p>
    <w:p w14:paraId="2ECABE19" w14:textId="77777777" w:rsidR="00792A6C"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32EB9A0D" w14:textId="77777777" w:rsidR="00792A6C" w:rsidRPr="00B363E5"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roofErr w:type="spellStart"/>
      <w:r w:rsidRPr="00B9014D">
        <w:rPr>
          <w:rStyle w:val="normaltextrun1"/>
          <w:rFonts w:ascii="Arial" w:hAnsi="Arial" w:cs="Arial"/>
        </w:rPr>
        <w:t>T_skupno</w:t>
      </w:r>
      <w:proofErr w:type="spellEnd"/>
      <w:r w:rsidRPr="00B9014D">
        <w:rPr>
          <w:rStyle w:val="normaltextrun1"/>
          <w:rFonts w:ascii="Arial" w:hAnsi="Arial" w:cs="Arial"/>
        </w:rPr>
        <w:t xml:space="preserve"> = </w:t>
      </w:r>
      <w:proofErr w:type="spellStart"/>
      <w:r w:rsidRPr="00B9014D">
        <w:rPr>
          <w:rStyle w:val="normaltextrun1"/>
          <w:rFonts w:ascii="Arial" w:hAnsi="Arial" w:cs="Arial"/>
        </w:rPr>
        <w:t>T_cena</w:t>
      </w:r>
      <w:proofErr w:type="spellEnd"/>
      <w:r w:rsidRPr="00B9014D">
        <w:rPr>
          <w:rStyle w:val="normaltextrun1"/>
          <w:rFonts w:ascii="Arial" w:hAnsi="Arial" w:cs="Arial"/>
        </w:rPr>
        <w:t xml:space="preserve"> + </w:t>
      </w:r>
      <w:proofErr w:type="spellStart"/>
      <w:r w:rsidRPr="00B9014D">
        <w:rPr>
          <w:rStyle w:val="normaltextrun1"/>
          <w:rFonts w:ascii="Arial" w:hAnsi="Arial" w:cs="Arial"/>
        </w:rPr>
        <w:t>T_točke</w:t>
      </w:r>
      <w:proofErr w:type="spellEnd"/>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lastRenderedPageBreak/>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77777777"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7379F96C" w14:textId="77777777" w:rsidR="00792A6C" w:rsidRPr="00966C99" w:rsidRDefault="00792A6C" w:rsidP="00792A6C">
      <w:pPr>
        <w:jc w:val="both"/>
        <w:rPr>
          <w:rFonts w:ascii="Arial" w:hAnsi="Arial" w:cs="Arial"/>
        </w:rPr>
      </w:pPr>
    </w:p>
    <w:p w14:paraId="7EB637CC" w14:textId="5EA429F7" w:rsidR="00792A6C"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05F324A4" w14:textId="77777777" w:rsidR="00793BD5" w:rsidRDefault="00793BD5" w:rsidP="00792A6C">
      <w:pPr>
        <w:jc w:val="both"/>
        <w:rPr>
          <w:rFonts w:ascii="Arial" w:hAnsi="Arial" w:cs="Arial"/>
        </w:rPr>
      </w:pPr>
    </w:p>
    <w:p w14:paraId="7D861266" w14:textId="77777777" w:rsidR="00793BD5" w:rsidRPr="00966C99" w:rsidRDefault="00793BD5" w:rsidP="00792A6C">
      <w:pPr>
        <w:jc w:val="both"/>
        <w:rPr>
          <w:rFonts w:ascii="Arial" w:hAnsi="Arial" w:cs="Arial"/>
        </w:rPr>
      </w:pP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lastRenderedPageBreak/>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Pr="00966C99"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lastRenderedPageBreak/>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Pr="00087392" w:rsidRDefault="00792A6C"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lastRenderedPageBreak/>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 xml:space="preserve">Določbe </w:t>
      </w:r>
      <w:proofErr w:type="spellStart"/>
      <w:r w:rsidRPr="00087392">
        <w:rPr>
          <w:rFonts w:ascii="Arial" w:hAnsi="Arial" w:cs="Arial"/>
          <w:color w:val="auto"/>
        </w:rPr>
        <w:t>ZIntKP</w:t>
      </w:r>
      <w:bookmarkEnd w:id="137"/>
      <w:proofErr w:type="spellEnd"/>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Pr>
          <w:rFonts w:ascii="Arial" w:hAnsi="Arial" w:cs="Arial"/>
          <w:bCs/>
          <w:color w:val="000000" w:themeColor="text1"/>
        </w:rPr>
        <w:t xml:space="preserve"> - </w:t>
      </w:r>
      <w:proofErr w:type="spellStart"/>
      <w:r>
        <w:rPr>
          <w:rFonts w:ascii="Arial" w:hAnsi="Arial" w:cs="Arial"/>
          <w:bCs/>
          <w:color w:val="000000" w:themeColor="text1"/>
        </w:rPr>
        <w:t>ZZPri</w:t>
      </w:r>
      <w:proofErr w:type="spellEnd"/>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w:t>
      </w:r>
      <w:r>
        <w:rPr>
          <w:rFonts w:ascii="Arial" w:hAnsi="Arial" w:cs="Arial"/>
        </w:rPr>
        <w:t>I</w:t>
      </w:r>
      <w:r w:rsidRPr="00256C0E">
        <w:rPr>
          <w:rFonts w:ascii="Arial" w:hAnsi="Arial" w:cs="Arial"/>
        </w:rPr>
        <w:t>ntPK</w:t>
      </w:r>
      <w:proofErr w:type="spellEnd"/>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676BE879" w14:textId="0528009A" w:rsidR="00F27306" w:rsidRDefault="00F27306" w:rsidP="00F27306">
      <w:pPr>
        <w:jc w:val="both"/>
        <w:rPr>
          <w:rFonts w:ascii="Arial" w:hAnsi="Arial" w:cs="Arial"/>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2D480F09" w14:textId="77777777" w:rsidR="004A3DCE" w:rsidRPr="00087392" w:rsidRDefault="004A3DCE" w:rsidP="00F27306">
      <w:pPr>
        <w:jc w:val="both"/>
        <w:rPr>
          <w:rFonts w:ascii="Arial" w:hAnsi="Arial" w:cs="Arial"/>
          <w:sz w:val="22"/>
          <w:szCs w:val="22"/>
        </w:rPr>
      </w:pP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lastRenderedPageBreak/>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76BF3819" w14:textId="10D5C230" w:rsidR="00792A6C"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58FAF3B2" w14:textId="529557C4" w:rsidR="00792A6C" w:rsidRPr="004A00AF"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2E63D5F9" w14:textId="77777777" w:rsidR="00792A6C" w:rsidRPr="00256C0E" w:rsidRDefault="00792A6C" w:rsidP="00792A6C">
      <w:pPr>
        <w:pStyle w:val="Naslov2"/>
        <w:numPr>
          <w:ilvl w:val="1"/>
          <w:numId w:val="4"/>
        </w:numPr>
        <w:shd w:val="clear" w:color="auto" w:fill="F2F2F2" w:themeFill="background1" w:themeFillShade="F2"/>
        <w:rPr>
          <w:rFonts w:ascii="Arial" w:hAnsi="Arial" w:cs="Arial"/>
          <w:color w:val="auto"/>
          <w:sz w:val="24"/>
          <w:szCs w:val="24"/>
        </w:rPr>
      </w:pPr>
      <w:bookmarkStart w:id="142" w:name="_Toc205886607"/>
      <w:r w:rsidRPr="00256C0E">
        <w:rPr>
          <w:rFonts w:ascii="Arial" w:hAnsi="Arial" w:cs="Arial"/>
          <w:color w:val="auto"/>
          <w:sz w:val="24"/>
          <w:szCs w:val="24"/>
        </w:rPr>
        <w:t>Sklenitev pogodbe in sprememba pogodbe</w:t>
      </w:r>
      <w:bookmarkEnd w:id="142"/>
    </w:p>
    <w:p w14:paraId="471470EC" w14:textId="77777777" w:rsidR="00792A6C" w:rsidRPr="00256C0E" w:rsidRDefault="00792A6C" w:rsidP="00792A6C">
      <w:pPr>
        <w:rPr>
          <w:rFonts w:ascii="Arial" w:hAnsi="Arial" w:cs="Arial"/>
        </w:rPr>
      </w:pPr>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03C21271" w14:textId="77777777" w:rsidR="00792A6C"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792A6C">
      <w:pPr>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Pr="00087392"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w:t>
      </w:r>
      <w:proofErr w:type="spellStart"/>
      <w:r w:rsidRPr="004C1EF1">
        <w:rPr>
          <w:rFonts w:ascii="Arial" w:hAnsi="Arial" w:cs="Arial"/>
        </w:rPr>
        <w:t>spr</w:t>
      </w:r>
      <w:proofErr w:type="spellEnd"/>
      <w:r w:rsidRPr="004C1EF1">
        <w:rPr>
          <w:rFonts w:ascii="Arial" w:hAnsi="Arial" w:cs="Arial"/>
        </w:rPr>
        <w:t xml:space="preserve">.;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w:t>
      </w:r>
      <w:proofErr w:type="spellStart"/>
      <w:r w:rsidRPr="004C1EF1">
        <w:rPr>
          <w:rFonts w:ascii="Arial" w:hAnsi="Arial" w:cs="Arial"/>
        </w:rPr>
        <w:t>eRevizija</w:t>
      </w:r>
      <w:proofErr w:type="spellEnd"/>
      <w:r w:rsidRPr="004C1EF1">
        <w:rPr>
          <w:rFonts w:ascii="Arial" w:hAnsi="Arial" w:cs="Arial"/>
        </w:rPr>
        <w:t xml:space="preserve">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xml:space="preserve">) – taksa za </w:t>
      </w:r>
      <w:proofErr w:type="spellStart"/>
      <w:r w:rsidRPr="004C1EF1">
        <w:rPr>
          <w:rFonts w:ascii="Arial" w:hAnsi="Arial" w:cs="Arial"/>
        </w:rPr>
        <w:t>predrevizijski</w:t>
      </w:r>
      <w:proofErr w:type="spellEnd"/>
      <w:r w:rsidRPr="004C1EF1">
        <w:rPr>
          <w:rFonts w:ascii="Arial" w:hAnsi="Arial" w:cs="Arial"/>
        </w:rPr>
        <w:t xml:space="preserve"> postopek.</w:t>
      </w:r>
    </w:p>
    <w:p w14:paraId="7560DFE1" w14:textId="77777777" w:rsidR="00792A6C" w:rsidRDefault="00792A6C" w:rsidP="00792A6C">
      <w:pPr>
        <w:rPr>
          <w:rFonts w:ascii="Arial" w:hAnsi="Arial" w:cs="Arial"/>
        </w:rPr>
      </w:pP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75008D4A" w14:textId="77777777" w:rsidR="00D453E1" w:rsidRPr="00087392" w:rsidRDefault="00D453E1" w:rsidP="00D453E1">
      <w:pPr>
        <w:autoSpaceDE w:val="0"/>
        <w:autoSpaceDN w:val="0"/>
        <w:adjustRightInd w:val="0"/>
        <w:rPr>
          <w:rFonts w:ascii="Arial" w:hAnsi="Arial" w:cs="Arial"/>
          <w:b/>
          <w:bCs/>
        </w:rPr>
      </w:pPr>
      <w:r w:rsidRPr="00087392">
        <w:rPr>
          <w:rFonts w:ascii="Arial" w:hAnsi="Arial" w:cs="Arial"/>
          <w:b/>
          <w:bCs/>
        </w:rPr>
        <w:lastRenderedPageBreak/>
        <w:t>PRILOGA 1</w:t>
      </w:r>
    </w:p>
    <w:p w14:paraId="313951E2" w14:textId="77777777" w:rsidR="00D453E1" w:rsidRPr="00C37F00" w:rsidRDefault="00D453E1" w:rsidP="00D453E1">
      <w:pPr>
        <w:pStyle w:val="Naslov1"/>
      </w:pPr>
      <w:r w:rsidRPr="00C37F00">
        <w:t xml:space="preserve">PREDRAČUN </w:t>
      </w:r>
    </w:p>
    <w:p w14:paraId="7F072AA2" w14:textId="77777777" w:rsidR="00D453E1" w:rsidRPr="00087392" w:rsidRDefault="002F017B" w:rsidP="00D453E1">
      <w:pPr>
        <w:autoSpaceDE w:val="0"/>
        <w:autoSpaceDN w:val="0"/>
        <w:adjustRightInd w:val="0"/>
        <w:jc w:val="center"/>
        <w:rPr>
          <w:rFonts w:ascii="Arial" w:hAnsi="Arial" w:cs="Arial"/>
          <w:b/>
        </w:rPr>
      </w:pPr>
      <w:r>
        <w:rPr>
          <w:rFonts w:ascii="Arial" w:hAnsi="Arial" w:cs="Arial"/>
          <w:b/>
          <w:noProof/>
          <w14:ligatures w14:val="standardContextual"/>
        </w:rPr>
        <w:pict w14:anchorId="79BE394A">
          <v:rect id="_x0000_i1025" alt="" style="width:453.5pt;height:.05pt;mso-width-percent:0;mso-height-percent:0;mso-width-percent:0;mso-height-percent:0" o:hralign="center" o:hrstd="t" o:hr="t" fillcolor="#a0a0a0" stroked="f"/>
        </w:pict>
      </w:r>
    </w:p>
    <w:p w14:paraId="50FB7965" w14:textId="77777777" w:rsidR="00D453E1" w:rsidRPr="00087392" w:rsidRDefault="00D453E1" w:rsidP="00D453E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A6CEAEF" w14:textId="77777777" w:rsidR="00D453E1" w:rsidRPr="00087392" w:rsidRDefault="002F017B" w:rsidP="00D453E1">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A8C040">
          <v:rect id="_x0000_i1026" alt="" style="width:453.5pt;height:.05pt;mso-width-percent:0;mso-height-percent:0;mso-width-percent:0;mso-height-percent:0" o:hralign="center" o:hrstd="t" o:hrnoshade="t" o:hr="t" fillcolor="#7f7f7f" stroked="f"/>
        </w:pict>
      </w:r>
    </w:p>
    <w:p w14:paraId="1F7DCB76" w14:textId="77777777" w:rsidR="00D453E1" w:rsidRPr="008C33C0" w:rsidRDefault="00D453E1" w:rsidP="00D453E1">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D453E1" w:rsidRPr="00087392" w14:paraId="36292E42" w14:textId="77777777" w:rsidTr="00E8313E">
        <w:trPr>
          <w:trHeight w:val="570"/>
        </w:trPr>
        <w:tc>
          <w:tcPr>
            <w:tcW w:w="9834" w:type="dxa"/>
            <w:tcBorders>
              <w:top w:val="double" w:sz="4" w:space="0" w:color="auto"/>
              <w:left w:val="double" w:sz="4" w:space="0" w:color="auto"/>
              <w:bottom w:val="double" w:sz="4" w:space="0" w:color="auto"/>
              <w:right w:val="double" w:sz="4" w:space="0" w:color="auto"/>
            </w:tcBorders>
          </w:tcPr>
          <w:p w14:paraId="37F33247" w14:textId="77777777" w:rsidR="00D453E1" w:rsidRPr="00087392" w:rsidRDefault="00D453E1" w:rsidP="00E8313E">
            <w:pPr>
              <w:autoSpaceDE w:val="0"/>
              <w:autoSpaceDN w:val="0"/>
              <w:adjustRightInd w:val="0"/>
              <w:jc w:val="center"/>
              <w:rPr>
                <w:rFonts w:ascii="Arial" w:hAnsi="Arial" w:cs="Arial"/>
                <w:b/>
                <w:sz w:val="22"/>
                <w:szCs w:val="22"/>
              </w:rPr>
            </w:pPr>
          </w:p>
          <w:p w14:paraId="07DCA16B" w14:textId="77777777" w:rsidR="00D453E1" w:rsidRPr="00087392" w:rsidRDefault="00D453E1" w:rsidP="00E8313E">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Pr>
                <w:rFonts w:ascii="Arial" w:hAnsi="Arial" w:cs="Arial"/>
                <w:b/>
                <w:bCs/>
                <w:iCs/>
                <w:sz w:val="24"/>
                <w:szCs w:val="24"/>
              </w:rPr>
              <w:t>Nabava aparata za računalniško tomografijo (CT)</w:t>
            </w:r>
            <w:r w:rsidRPr="00087392">
              <w:rPr>
                <w:rFonts w:ascii="Arial" w:hAnsi="Arial" w:cs="Arial"/>
                <w:b/>
                <w:bCs/>
                <w:iCs/>
                <w:sz w:val="24"/>
                <w:szCs w:val="24"/>
              </w:rPr>
              <w:t>«</w:t>
            </w:r>
          </w:p>
        </w:tc>
      </w:tr>
      <w:tr w:rsidR="00D453E1" w:rsidRPr="00087392" w14:paraId="22058455" w14:textId="77777777" w:rsidTr="00E8313E">
        <w:trPr>
          <w:trHeight w:val="171"/>
        </w:trPr>
        <w:tc>
          <w:tcPr>
            <w:tcW w:w="9834" w:type="dxa"/>
            <w:tcBorders>
              <w:top w:val="double" w:sz="4" w:space="0" w:color="auto"/>
              <w:left w:val="nil"/>
              <w:bottom w:val="nil"/>
              <w:right w:val="nil"/>
            </w:tcBorders>
            <w:shd w:val="clear" w:color="auto" w:fill="EEECE1"/>
            <w:hideMark/>
          </w:tcPr>
          <w:p w14:paraId="64E07024" w14:textId="77777777" w:rsidR="00D453E1" w:rsidRPr="00087392" w:rsidRDefault="002F017B" w:rsidP="00E8313E">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E40E2D">
                <v:rect id="_x0000_i1027" alt="" style="width:453.5pt;height:.05pt;mso-width-percent:0;mso-height-percent:0;mso-width-percent:0;mso-height-percent:0" o:hralign="center" o:hrstd="t" o:hr="t" fillcolor="#a0a0a0" stroked="f"/>
              </w:pict>
            </w:r>
          </w:p>
          <w:p w14:paraId="113B10F0" w14:textId="77777777" w:rsidR="00D453E1" w:rsidRPr="00087392" w:rsidRDefault="00D453E1" w:rsidP="00E8313E">
            <w:pPr>
              <w:autoSpaceDE w:val="0"/>
              <w:autoSpaceDN w:val="0"/>
              <w:adjustRightInd w:val="0"/>
              <w:ind w:left="80"/>
              <w:rPr>
                <w:rFonts w:ascii="Arial" w:hAnsi="Arial" w:cs="Arial"/>
                <w:b/>
                <w:bCs/>
                <w:iCs/>
                <w:sz w:val="24"/>
                <w:szCs w:val="24"/>
              </w:rPr>
            </w:pPr>
          </w:p>
        </w:tc>
      </w:tr>
      <w:tr w:rsidR="00D453E1" w:rsidRPr="00087392" w14:paraId="304D4730" w14:textId="77777777" w:rsidTr="00E8313E">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D453E1" w:rsidRPr="00087392" w14:paraId="15368E79" w14:textId="77777777" w:rsidTr="00E8313E">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48B26CB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ZAP.</w:t>
                  </w:r>
                </w:p>
                <w:p w14:paraId="0002BA4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03AFDB15" w14:textId="77777777" w:rsidR="00D453E1" w:rsidRPr="00087392" w:rsidRDefault="00D453E1" w:rsidP="00E8313E">
                  <w:pPr>
                    <w:spacing w:line="288" w:lineRule="auto"/>
                    <w:jc w:val="center"/>
                    <w:rPr>
                      <w:rFonts w:ascii="Arial" w:hAnsi="Arial" w:cs="Arial"/>
                      <w:b/>
                      <w:i/>
                      <w:snapToGrid w:val="0"/>
                    </w:rPr>
                  </w:pPr>
                </w:p>
                <w:p w14:paraId="0C746018" w14:textId="77777777" w:rsidR="00D453E1" w:rsidRPr="00087392" w:rsidRDefault="00D453E1" w:rsidP="00E8313E">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67972126" w14:textId="77777777" w:rsidR="00D453E1" w:rsidRPr="00087392" w:rsidRDefault="00D453E1" w:rsidP="00E8313E">
                  <w:pPr>
                    <w:spacing w:line="288" w:lineRule="auto"/>
                    <w:jc w:val="center"/>
                    <w:rPr>
                      <w:rFonts w:ascii="Arial" w:hAnsi="Arial" w:cs="Arial"/>
                      <w:b/>
                      <w:i/>
                    </w:rPr>
                  </w:pPr>
                </w:p>
                <w:p w14:paraId="2BDFAAE6"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EABF486" w14:textId="77777777" w:rsidR="00D453E1" w:rsidRPr="00087392" w:rsidRDefault="00D453E1" w:rsidP="00E8313E">
                  <w:pPr>
                    <w:spacing w:line="288" w:lineRule="auto"/>
                    <w:jc w:val="center"/>
                    <w:rPr>
                      <w:rFonts w:ascii="Arial" w:hAnsi="Arial" w:cs="Arial"/>
                      <w:b/>
                      <w:i/>
                    </w:rPr>
                  </w:pPr>
                </w:p>
                <w:p w14:paraId="65D090A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D49ED3A"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681E710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2E32B20" w14:textId="77777777" w:rsidR="00D453E1" w:rsidRPr="00087392" w:rsidRDefault="00D453E1" w:rsidP="00E8313E">
                  <w:pPr>
                    <w:spacing w:line="288" w:lineRule="auto"/>
                    <w:rPr>
                      <w:rFonts w:ascii="Arial" w:hAnsi="Arial" w:cs="Arial"/>
                      <w:b/>
                      <w:i/>
                    </w:rPr>
                  </w:pPr>
                </w:p>
                <w:p w14:paraId="0FFA680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1476BDA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2A55631E"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8C82E05" w14:textId="77777777" w:rsidR="00D453E1" w:rsidRDefault="00D453E1" w:rsidP="00E8313E">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229A5188" w14:textId="77777777" w:rsidR="00D453E1" w:rsidRPr="00087392" w:rsidRDefault="00D453E1" w:rsidP="00E8313E">
                  <w:pPr>
                    <w:spacing w:line="288" w:lineRule="auto"/>
                    <w:jc w:val="center"/>
                    <w:rPr>
                      <w:rFonts w:ascii="Arial" w:hAnsi="Arial" w:cs="Arial"/>
                      <w:b/>
                      <w:i/>
                    </w:rPr>
                  </w:pPr>
                  <w:r>
                    <w:rPr>
                      <w:rFonts w:ascii="Arial" w:hAnsi="Arial" w:cs="Arial"/>
                      <w:b/>
                      <w:i/>
                    </w:rPr>
                    <w:t>z DDV</w:t>
                  </w:r>
                </w:p>
              </w:tc>
            </w:tr>
            <w:tr w:rsidR="00D453E1" w:rsidRPr="00087392" w14:paraId="3F4E1FE6" w14:textId="77777777" w:rsidTr="00E8313E">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6904770B" w14:textId="77777777" w:rsidR="00D453E1" w:rsidRPr="00087392" w:rsidRDefault="00D453E1" w:rsidP="00E8313E">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B57DEF3" w14:textId="77777777" w:rsidR="00D453E1" w:rsidRPr="00087392" w:rsidRDefault="00D453E1" w:rsidP="00E8313E">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2510F715" w14:textId="77777777" w:rsidR="00D453E1" w:rsidRPr="00087392" w:rsidRDefault="00D453E1" w:rsidP="00E8313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16E39C33" w14:textId="77777777" w:rsidR="00D453E1" w:rsidRPr="00087392" w:rsidRDefault="00D453E1" w:rsidP="00E8313E">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34EC1384"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FB57143"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4EC70E07"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4571F19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r>
            <w:tr w:rsidR="00D453E1" w:rsidRPr="00087392" w14:paraId="5C637B9A" w14:textId="77777777" w:rsidTr="00E8313E">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32A7F91"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06C9C5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1B5A39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050F13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C42430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12A6B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793347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054FAB1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8=4*7</w:t>
                  </w:r>
                </w:p>
              </w:tc>
            </w:tr>
            <w:tr w:rsidR="00D453E1" w:rsidRPr="00087392" w14:paraId="21FD485B"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6F89B28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0923731" w14:textId="77777777" w:rsidR="00D453E1" w:rsidRPr="00087392" w:rsidRDefault="00D453E1" w:rsidP="00E8313E">
                  <w:pPr>
                    <w:spacing w:line="288" w:lineRule="auto"/>
                    <w:rPr>
                      <w:rFonts w:ascii="Arial" w:hAnsi="Arial" w:cs="Arial"/>
                      <w:b/>
                    </w:rPr>
                  </w:pPr>
                  <w:r>
                    <w:rPr>
                      <w:rFonts w:ascii="Arial" w:hAnsi="Arial" w:cs="Arial"/>
                      <w:b/>
                      <w:bCs/>
                    </w:rPr>
                    <w:t>APARAT ZA RAČUNALNIŠKO TOMOGRAFIJO (CT)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45BFFFB"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68782E5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59626CD"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C5B81F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D9554AA"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4DDF499"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720EBA52"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CCD9C6F" w14:textId="77777777" w:rsidR="00D453E1" w:rsidRDefault="00D453E1" w:rsidP="00E8313E">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F70BD7" w14:textId="77777777" w:rsidR="00D453E1" w:rsidRPr="00433759" w:rsidRDefault="00D453E1" w:rsidP="00E8313E">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E8E15D1" w14:textId="050E3BA2" w:rsidR="00D453E1" w:rsidRDefault="009B6EEA" w:rsidP="00E8313E">
                  <w:pPr>
                    <w:spacing w:line="288" w:lineRule="auto"/>
                    <w:jc w:val="center"/>
                    <w:rPr>
                      <w:rFonts w:ascii="Arial" w:hAnsi="Arial" w:cs="Arial"/>
                      <w:b/>
                      <w:snapToGrid w:val="0"/>
                    </w:rPr>
                  </w:pPr>
                  <w:proofErr w:type="spellStart"/>
                  <w:r>
                    <w:rPr>
                      <w:rFonts w:ascii="Arial" w:hAnsi="Arial" w:cs="Arial"/>
                      <w:b/>
                      <w:snapToGrid w:val="0"/>
                    </w:rPr>
                    <w:t>kpl</w:t>
                  </w:r>
                  <w:proofErr w:type="spellEnd"/>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BE7BD2D" w14:textId="77777777" w:rsidR="00D453E1" w:rsidRDefault="00D453E1" w:rsidP="00E8313E">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045167C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4206FDA8"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213DF0FF"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0532DBE"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229FA5F8"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AA5431E" w14:textId="5E389892" w:rsidR="00D453E1" w:rsidRPr="00087392" w:rsidRDefault="006443D1" w:rsidP="00E8313E">
                  <w:pPr>
                    <w:spacing w:line="288" w:lineRule="auto"/>
                    <w:jc w:val="center"/>
                    <w:rPr>
                      <w:rFonts w:ascii="Arial" w:hAnsi="Arial" w:cs="Arial"/>
                      <w:b/>
                      <w:snapToGrid w:val="0"/>
                    </w:rPr>
                  </w:pPr>
                  <w:r>
                    <w:rPr>
                      <w:rFonts w:ascii="Arial" w:hAnsi="Arial" w:cs="Arial"/>
                      <w:b/>
                      <w:snapToGrid w:val="0"/>
                    </w:rPr>
                    <w:t>III</w:t>
                  </w:r>
                  <w:r w:rsidR="00D453E1"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10CA64C" w14:textId="77777777" w:rsidR="00D453E1" w:rsidRPr="00087392" w:rsidRDefault="00D453E1" w:rsidP="00E8313E">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D5487A0"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EE3F30B"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69EFD8D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315DB26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290EEA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3D207E72"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36032D44" w14:textId="77777777" w:rsidTr="00E8313E">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1AEEAAA" w14:textId="77777777" w:rsidR="00D453E1" w:rsidRPr="00087392" w:rsidRDefault="00D453E1" w:rsidP="00E8313E">
                  <w:pPr>
                    <w:spacing w:line="288" w:lineRule="auto"/>
                    <w:jc w:val="right"/>
                    <w:rPr>
                      <w:rFonts w:ascii="Arial" w:hAnsi="Arial" w:cs="Arial"/>
                      <w:b/>
                    </w:rPr>
                  </w:pPr>
                </w:p>
                <w:p w14:paraId="0E6D7838"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18A9A482" w14:textId="77777777" w:rsidR="00D453E1" w:rsidRPr="00087392" w:rsidRDefault="00D453E1" w:rsidP="00E8313E">
                  <w:pPr>
                    <w:spacing w:line="288" w:lineRule="auto"/>
                    <w:jc w:val="center"/>
                    <w:rPr>
                      <w:rFonts w:ascii="Arial" w:hAnsi="Arial" w:cs="Arial"/>
                      <w:b/>
                    </w:rPr>
                  </w:pPr>
                </w:p>
                <w:p w14:paraId="3F18D07D"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1DE6866" w14:textId="77777777" w:rsidTr="00E8313E">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2EC6C16" w14:textId="77777777" w:rsidR="00D453E1" w:rsidRPr="00087392" w:rsidRDefault="00D453E1" w:rsidP="00E8313E">
                  <w:pPr>
                    <w:spacing w:line="288" w:lineRule="auto"/>
                    <w:rPr>
                      <w:rFonts w:ascii="Arial" w:hAnsi="Arial" w:cs="Arial"/>
                      <w:b/>
                    </w:rPr>
                  </w:pPr>
                </w:p>
                <w:p w14:paraId="32FB4E6D"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DFC7B8B" w14:textId="77777777" w:rsidR="00D453E1" w:rsidRPr="00087392" w:rsidRDefault="00D453E1" w:rsidP="00E8313E">
                  <w:pPr>
                    <w:spacing w:line="288" w:lineRule="auto"/>
                    <w:jc w:val="center"/>
                    <w:rPr>
                      <w:rFonts w:ascii="Arial" w:hAnsi="Arial" w:cs="Arial"/>
                      <w:b/>
                    </w:rPr>
                  </w:pPr>
                </w:p>
                <w:p w14:paraId="0A1C7C6F"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FFD0825" w14:textId="77777777" w:rsidTr="00E8313E">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C57BBC3" w14:textId="77777777" w:rsidR="00D453E1" w:rsidRPr="00087392" w:rsidRDefault="00D453E1" w:rsidP="00E8313E">
                  <w:pPr>
                    <w:spacing w:line="288" w:lineRule="auto"/>
                    <w:jc w:val="right"/>
                    <w:rPr>
                      <w:rFonts w:ascii="Arial" w:hAnsi="Arial" w:cs="Arial"/>
                      <w:b/>
                    </w:rPr>
                  </w:pPr>
                </w:p>
                <w:p w14:paraId="5CCB1636"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61FF573" w14:textId="77777777" w:rsidR="00D453E1" w:rsidRPr="00087392" w:rsidRDefault="00D453E1" w:rsidP="00E8313E">
                  <w:pPr>
                    <w:spacing w:line="288" w:lineRule="auto"/>
                    <w:jc w:val="center"/>
                    <w:rPr>
                      <w:rFonts w:ascii="Arial" w:hAnsi="Arial" w:cs="Arial"/>
                      <w:b/>
                    </w:rPr>
                  </w:pPr>
                </w:p>
                <w:p w14:paraId="431822D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92E20D8" w14:textId="77777777" w:rsidR="00D453E1" w:rsidRPr="00BE382B" w:rsidRDefault="00D453E1" w:rsidP="00E8313E">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9AF0184" w14:textId="77777777"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Ponujeni CT aparat mora izpolnjevati zahteve skladno s tehničnimi zahtevami naročnika – priloga 2. </w:t>
            </w:r>
          </w:p>
          <w:p w14:paraId="49DA1951" w14:textId="788B3396"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sidR="000B19E7">
              <w:rPr>
                <w:rFonts w:ascii="Arial" w:hAnsi="Arial" w:cs="Arial"/>
                <w:sz w:val="16"/>
                <w:szCs w:val="16"/>
              </w:rPr>
              <w:t>opreme</w:t>
            </w:r>
            <w:r w:rsidRPr="00C43E8B">
              <w:rPr>
                <w:rFonts w:ascii="Arial" w:hAnsi="Arial" w:cs="Arial"/>
                <w:sz w:val="16"/>
                <w:szCs w:val="16"/>
              </w:rPr>
              <w:t xml:space="preserve">, ki </w:t>
            </w:r>
            <w:r w:rsidR="000B19E7">
              <w:rPr>
                <w:rFonts w:ascii="Arial" w:hAnsi="Arial" w:cs="Arial"/>
                <w:sz w:val="16"/>
                <w:szCs w:val="16"/>
              </w:rPr>
              <w:t>jo</w:t>
            </w:r>
            <w:r w:rsidRPr="00C43E8B">
              <w:rPr>
                <w:rFonts w:ascii="Arial" w:hAnsi="Arial" w:cs="Arial"/>
                <w:sz w:val="16"/>
                <w:szCs w:val="16"/>
              </w:rPr>
              <w:t xml:space="preserve"> ponuja.</w:t>
            </w:r>
          </w:p>
          <w:p w14:paraId="4F0A15B6" w14:textId="741784E8"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sidR="00CF7332">
              <w:rPr>
                <w:rFonts w:ascii="Arial" w:hAnsi="Arial" w:cs="Arial"/>
                <w:sz w:val="16"/>
                <w:szCs w:val="16"/>
              </w:rPr>
              <w:t>ponudnika</w:t>
            </w:r>
            <w:r w:rsidRPr="00C43E8B">
              <w:rPr>
                <w:rFonts w:ascii="Arial" w:hAnsi="Arial" w:cs="Arial"/>
                <w:sz w:val="16"/>
                <w:szCs w:val="16"/>
              </w:rPr>
              <w:t xml:space="preserve">,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RTG oddelka.  </w:t>
            </w:r>
          </w:p>
          <w:p w14:paraId="50EFC66D" w14:textId="77777777" w:rsidR="00D453E1" w:rsidRDefault="00D453E1" w:rsidP="00E8313E">
            <w:pPr>
              <w:jc w:val="both"/>
              <w:rPr>
                <w:rFonts w:ascii="Arial" w:hAnsi="Arial" w:cs="Arial"/>
              </w:rPr>
            </w:pPr>
          </w:p>
          <w:p w14:paraId="199C1F3D" w14:textId="77777777" w:rsidR="00D453E1" w:rsidRPr="00087392" w:rsidRDefault="00D453E1" w:rsidP="00E8313E">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15672042" w14:textId="77777777" w:rsidR="00D453E1" w:rsidRPr="00087392" w:rsidRDefault="00D453E1" w:rsidP="00E8313E">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6"/>
          <w:footerReference w:type="default" r:id="rId27"/>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lastRenderedPageBreak/>
        <w:t xml:space="preserve">PRILOGA 2 </w:t>
      </w:r>
    </w:p>
    <w:p w14:paraId="634CAC12" w14:textId="77777777" w:rsidR="00792A6C" w:rsidRDefault="00792A6C" w:rsidP="00792A6C">
      <w:pPr>
        <w:keepNext/>
        <w:keepLines/>
        <w:rPr>
          <w:rFonts w:ascii="Arial" w:eastAsia="Calibri Light" w:hAnsi="Arial" w:cs="Arial"/>
          <w:b/>
          <w:bCs/>
        </w:rPr>
      </w:pPr>
    </w:p>
    <w:p w14:paraId="0F720EFA" w14:textId="77777777" w:rsidR="00792A6C" w:rsidRDefault="00792A6C" w:rsidP="00792A6C">
      <w:pPr>
        <w:pStyle w:val="Naslov1"/>
        <w:ind w:left="1701"/>
        <w:rPr>
          <w:rFonts w:ascii="Calibri" w:eastAsia="Calibri" w:hAnsi="Calibri" w:cs="Calibri"/>
          <w:sz w:val="22"/>
        </w:rPr>
      </w:pPr>
      <w:bookmarkStart w:id="149" w:name="_Toc205886615"/>
      <w:r w:rsidRPr="00DD29BF">
        <w:rPr>
          <w:rFonts w:eastAsia="Calibri Light"/>
        </w:rPr>
        <w:t>OSNOVNE ZAHTEVE NAROČNIKA</w:t>
      </w:r>
      <w:bookmarkEnd w:id="149"/>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t xml:space="preserve">  </w:t>
      </w:r>
    </w:p>
    <w:p w14:paraId="50CBABEB" w14:textId="77777777" w:rsidR="008A44AF" w:rsidRPr="00A210FC" w:rsidRDefault="008A44AF" w:rsidP="008A44AF">
      <w:pPr>
        <w:suppressAutoHyphens/>
        <w:autoSpaceDN w:val="0"/>
        <w:jc w:val="both"/>
        <w:textAlignment w:val="baseline"/>
        <w:rPr>
          <w:rFonts w:ascii="Arial" w:eastAsia="NSimSun" w:hAnsi="Arial" w:cs="Arial"/>
          <w:kern w:val="3"/>
          <w:lang w:eastAsia="zh-CN" w:bidi="hi-IN"/>
        </w:rPr>
      </w:pPr>
      <w:bookmarkStart w:id="150" w:name="_Toc205886619"/>
      <w:r w:rsidRPr="00A210FC">
        <w:rPr>
          <w:rFonts w:ascii="Arial" w:eastAsia="NSimSun" w:hAnsi="Arial" w:cs="Arial"/>
          <w:kern w:val="3"/>
          <w:lang w:eastAsia="zh-CN" w:bidi="hi-IN"/>
        </w:rPr>
        <w:t xml:space="preserve">Predmet javnega naročila je dobava in montaža </w:t>
      </w:r>
      <w:r>
        <w:rPr>
          <w:rFonts w:ascii="Arial" w:eastAsia="NSimSun" w:hAnsi="Arial" w:cs="Arial"/>
          <w:kern w:val="3"/>
          <w:lang w:eastAsia="zh-CN" w:bidi="hi-IN"/>
        </w:rPr>
        <w:t>aparata za računalniško tomografijo (CT)</w:t>
      </w:r>
      <w:r w:rsidRPr="00A210FC">
        <w:rPr>
          <w:rFonts w:ascii="Arial" w:eastAsia="NSimSun" w:hAnsi="Arial" w:cs="Arial"/>
          <w:kern w:val="3"/>
          <w:lang w:eastAsia="zh-CN" w:bidi="hi-IN"/>
        </w:rPr>
        <w:t>, namenjenega za izvajanje posegov za hospitalizirane in ambulantne bolnike.</w:t>
      </w:r>
    </w:p>
    <w:p w14:paraId="308F47BD"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8959" w:type="dxa"/>
        <w:tblInd w:w="62" w:type="dxa"/>
        <w:tblLayout w:type="fixed"/>
        <w:tblCellMar>
          <w:left w:w="10" w:type="dxa"/>
          <w:right w:w="10" w:type="dxa"/>
        </w:tblCellMar>
        <w:tblLook w:val="0000" w:firstRow="0" w:lastRow="0" w:firstColumn="0" w:lastColumn="0" w:noHBand="0" w:noVBand="0"/>
      </w:tblPr>
      <w:tblGrid>
        <w:gridCol w:w="709"/>
        <w:gridCol w:w="5757"/>
        <w:gridCol w:w="2493"/>
      </w:tblGrid>
      <w:tr w:rsidR="008A44AF" w:rsidRPr="00A210FC" w14:paraId="758126F0" w14:textId="77777777" w:rsidTr="00E8313E">
        <w:tc>
          <w:tcPr>
            <w:tcW w:w="89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FF0A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Tabela 1: Tehnične zahteve naročnika za CT aparat in opremo.</w:t>
            </w:r>
          </w:p>
        </w:tc>
      </w:tr>
      <w:tr w:rsidR="008A44AF" w:rsidRPr="00A210FC" w14:paraId="290C01A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FBC5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Št.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88EC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TEHNIČNE SPECIFIKACIJE, CT APARAT</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B0F7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 xml:space="preserve">Številka strani v priloženem katalogu in/ali </w:t>
            </w:r>
            <w:proofErr w:type="spellStart"/>
            <w:r w:rsidRPr="00A210FC">
              <w:rPr>
                <w:rFonts w:ascii="Calibri" w:eastAsia="Calibri" w:hAnsi="Calibri" w:cs="Calibri"/>
                <w:b/>
                <w:bCs/>
                <w:kern w:val="3"/>
                <w:sz w:val="22"/>
                <w:szCs w:val="22"/>
                <w:lang w:eastAsia="en-US"/>
              </w:rPr>
              <w:t>prospektnem</w:t>
            </w:r>
            <w:proofErr w:type="spellEnd"/>
            <w:r w:rsidRPr="00A210FC">
              <w:rPr>
                <w:rFonts w:ascii="Calibri" w:eastAsia="Calibri" w:hAnsi="Calibri" w:cs="Calibri"/>
                <w:b/>
                <w:bCs/>
                <w:kern w:val="3"/>
                <w:sz w:val="22"/>
                <w:szCs w:val="22"/>
                <w:lang w:eastAsia="en-US"/>
              </w:rPr>
              <w:t xml:space="preserve"> materialu in/ali </w:t>
            </w:r>
            <w:proofErr w:type="spellStart"/>
            <w:r w:rsidRPr="00A210FC">
              <w:rPr>
                <w:rFonts w:ascii="Calibri" w:eastAsia="Calibri" w:hAnsi="Calibri" w:cs="Calibri"/>
                <w:b/>
                <w:bCs/>
                <w:kern w:val="3"/>
                <w:sz w:val="22"/>
                <w:szCs w:val="22"/>
                <w:lang w:eastAsia="en-US"/>
              </w:rPr>
              <w:t>prospektno</w:t>
            </w:r>
            <w:proofErr w:type="spellEnd"/>
            <w:r w:rsidRPr="00A210FC">
              <w:rPr>
                <w:rFonts w:ascii="Calibri" w:eastAsia="Calibri" w:hAnsi="Calibri" w:cs="Calibri"/>
                <w:b/>
                <w:bCs/>
                <w:kern w:val="3"/>
                <w:sz w:val="22"/>
                <w:szCs w:val="22"/>
                <w:lang w:eastAsia="en-US"/>
              </w:rPr>
              <w:t xml:space="preserve"> tehnični dokumentaciji proizvajalca, kjer je jasno razviden navedeni opis/podatek:</w:t>
            </w:r>
          </w:p>
        </w:tc>
      </w:tr>
      <w:tr w:rsidR="008A44AF" w:rsidRPr="00A210FC" w14:paraId="3FBC4221"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CA8EFF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80B81D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SPLOŠNO</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C811981"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D9355E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1C4C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6E97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kern w:val="3"/>
                <w:sz w:val="22"/>
                <w:szCs w:val="22"/>
                <w:lang w:eastAsia="en-US"/>
              </w:rPr>
              <w:t>Večrezinski</w:t>
            </w:r>
            <w:proofErr w:type="spellEnd"/>
            <w:r w:rsidRPr="00A210FC">
              <w:rPr>
                <w:rFonts w:ascii="Calibri" w:eastAsia="Calibri" w:hAnsi="Calibri" w:cs="Calibri"/>
                <w:kern w:val="3"/>
                <w:sz w:val="22"/>
                <w:szCs w:val="22"/>
                <w:lang w:eastAsia="en-US"/>
              </w:rPr>
              <w:t xml:space="preserve"> računalniški </w:t>
            </w:r>
            <w:proofErr w:type="spellStart"/>
            <w:r w:rsidRPr="00A210FC">
              <w:rPr>
                <w:rFonts w:ascii="Calibri" w:eastAsia="Calibri" w:hAnsi="Calibri" w:cs="Calibri"/>
                <w:kern w:val="3"/>
                <w:sz w:val="22"/>
                <w:szCs w:val="22"/>
                <w:lang w:eastAsia="en-US"/>
              </w:rPr>
              <w:t>tomograf</w:t>
            </w:r>
            <w:proofErr w:type="spellEnd"/>
            <w:r w:rsidRPr="00A210FC">
              <w:rPr>
                <w:rFonts w:ascii="Calibri" w:eastAsia="Calibri" w:hAnsi="Calibri" w:cs="Calibri"/>
                <w:kern w:val="3"/>
                <w:sz w:val="22"/>
                <w:szCs w:val="22"/>
                <w:lang w:eastAsia="en-US"/>
              </w:rPr>
              <w:t xml:space="preserve"> mora biti nov in ustrezati vsem standardom, kateri so veljavni v skladu z Evropsko in Slovensko zakonodajo ter obravnavajo varnost delovanja sistemov v medicinskem okolju.</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1D899D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2865E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559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8219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Konfiguracija mora imeti vsaj 64 vrst detektorjev in vsaj 128 vrst rezin hkrati v 360°.</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2FD17C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397F48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27D9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89E8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CT aparat z </w:t>
            </w:r>
            <w:proofErr w:type="spellStart"/>
            <w:r w:rsidRPr="00A210FC">
              <w:rPr>
                <w:rFonts w:ascii="Calibri" w:eastAsia="Calibri" w:hAnsi="Calibri" w:cs="Calibri"/>
                <w:kern w:val="3"/>
                <w:sz w:val="22"/>
                <w:szCs w:val="22"/>
                <w:lang w:eastAsia="en-US"/>
              </w:rPr>
              <w:t>akvizicijsko</w:t>
            </w:r>
            <w:proofErr w:type="spellEnd"/>
            <w:r w:rsidRPr="00A210FC">
              <w:rPr>
                <w:rFonts w:ascii="Calibri" w:eastAsia="Calibri" w:hAnsi="Calibri" w:cs="Calibri"/>
                <w:kern w:val="3"/>
                <w:sz w:val="22"/>
                <w:szCs w:val="22"/>
                <w:lang w:eastAsia="en-US"/>
              </w:rPr>
              <w:t xml:space="preserve"> delovno postajo, rekonstrukcijskim sistemom, mizo za pacienta in vso potrebno opremo za klinično uporabo.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776CCB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41B161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D92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A4F6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Dodatna neodvisna delovna postaja, ki si deli bazo z </w:t>
            </w:r>
            <w:proofErr w:type="spellStart"/>
            <w:r w:rsidRPr="00A210FC">
              <w:rPr>
                <w:rFonts w:ascii="Calibri" w:eastAsia="Calibri" w:hAnsi="Calibri" w:cs="Calibri"/>
                <w:kern w:val="3"/>
                <w:sz w:val="22"/>
                <w:szCs w:val="22"/>
                <w:lang w:eastAsia="en-US"/>
              </w:rPr>
              <w:t>akvizicijsko</w:t>
            </w:r>
            <w:proofErr w:type="spellEnd"/>
            <w:r w:rsidRPr="00A210FC">
              <w:rPr>
                <w:rFonts w:ascii="Calibri" w:eastAsia="Calibri" w:hAnsi="Calibri" w:cs="Calibri"/>
                <w:kern w:val="3"/>
                <w:sz w:val="22"/>
                <w:szCs w:val="22"/>
                <w:lang w:eastAsia="en-US"/>
              </w:rPr>
              <w:t xml:space="preserve"> delovno postajo za hitre analize.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6D63E2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6B7656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A50F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7E23D" w14:textId="589C7D1A" w:rsidR="008A44AF" w:rsidRPr="00A210FC" w:rsidRDefault="004C4B1A" w:rsidP="004C4B1A">
            <w:pPr>
              <w:suppressAutoHyphens/>
              <w:autoSpaceDN w:val="0"/>
              <w:contextualSpacing/>
              <w:textAlignment w:val="baseline"/>
              <w:rPr>
                <w:rFonts w:ascii="Liberation Serif" w:eastAsia="NSimSun" w:hAnsi="Liberation Serif" w:cs="Arial" w:hint="eastAsia"/>
                <w:kern w:val="3"/>
                <w:sz w:val="24"/>
                <w:szCs w:val="24"/>
                <w:lang w:eastAsia="zh-CN" w:bidi="hi-IN"/>
              </w:rPr>
            </w:pPr>
            <w:r w:rsidRPr="004C4B1A">
              <w:rPr>
                <w:rFonts w:ascii="Calibri" w:eastAsia="Calibri" w:hAnsi="Calibri" w:cs="Calibri"/>
                <w:kern w:val="3"/>
                <w:sz w:val="22"/>
                <w:szCs w:val="22"/>
                <w:lang w:eastAsia="en-US"/>
              </w:rPr>
              <w:t xml:space="preserve">Dve dodatni delovni postaji za izvajanje naprednih obdelav ali sistem server – uporabnik, ki mora biti integriran v bolnišnični </w:t>
            </w:r>
            <w:proofErr w:type="spellStart"/>
            <w:r w:rsidRPr="004C4B1A">
              <w:rPr>
                <w:rFonts w:ascii="Calibri" w:eastAsia="Calibri" w:hAnsi="Calibri" w:cs="Calibri"/>
                <w:kern w:val="3"/>
                <w:sz w:val="22"/>
                <w:szCs w:val="22"/>
                <w:lang w:eastAsia="en-US"/>
              </w:rPr>
              <w:t>serverski</w:t>
            </w:r>
            <w:proofErr w:type="spellEnd"/>
            <w:r w:rsidRPr="004C4B1A">
              <w:rPr>
                <w:rFonts w:ascii="Calibri" w:eastAsia="Calibri" w:hAnsi="Calibri" w:cs="Calibri"/>
                <w:kern w:val="3"/>
                <w:sz w:val="22"/>
                <w:szCs w:val="22"/>
                <w:lang w:eastAsia="en-US"/>
              </w:rPr>
              <w:t xml:space="preserve"> sistem, z vsaj dvema licencama.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54F1A7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263CCEA"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4BA0B4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2.</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04F0A4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GANTRY</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34AA9E1"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1C364C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9255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A86D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Najkrajši čas rotacije (360°) največ </w:t>
            </w:r>
            <w:r w:rsidRPr="00A210FC">
              <w:rPr>
                <w:rFonts w:ascii="Calibri" w:eastAsia="Calibri" w:hAnsi="Calibri" w:cs="Calibri"/>
                <w:color w:val="000000"/>
                <w:kern w:val="3"/>
                <w:sz w:val="22"/>
                <w:shd w:val="clear" w:color="auto" w:fill="FFFFFF"/>
              </w:rPr>
              <w:t>0,30 s</w:t>
            </w:r>
            <w:r w:rsidRPr="00A210FC">
              <w:rPr>
                <w:rFonts w:ascii="Calibri" w:eastAsia="Calibri" w:hAnsi="Calibri" w:cs="Calibri"/>
                <w:color w:val="000000"/>
                <w:kern w:val="3"/>
                <w:sz w:val="22"/>
              </w:rPr>
              <w:t>ekunde.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074F40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FFB879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ECA4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34D1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Vsaj trije različni časi rotacije (360°).</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FD1D59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4AA3C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EDE7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85C4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Vgrajene kamere za avtomatsko </w:t>
            </w:r>
            <w:proofErr w:type="spellStart"/>
            <w:r w:rsidRPr="00A210FC">
              <w:rPr>
                <w:rFonts w:ascii="Calibri" w:eastAsia="Calibri" w:hAnsi="Calibri" w:cs="Calibri"/>
                <w:color w:val="000000"/>
                <w:kern w:val="3"/>
                <w:sz w:val="22"/>
              </w:rPr>
              <w:t>pozicioniranje</w:t>
            </w:r>
            <w:proofErr w:type="spellEnd"/>
            <w:r w:rsidRPr="00A210FC">
              <w:rPr>
                <w:rFonts w:ascii="Calibri" w:eastAsia="Calibri" w:hAnsi="Calibri" w:cs="Calibri"/>
                <w:color w:val="000000"/>
                <w:kern w:val="3"/>
                <w:sz w:val="22"/>
              </w:rPr>
              <w:t xml:space="preserve"> pacienta ali kamera na stropu</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0FA12A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DE165B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E3DA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3F87"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Minimalna odprtina </w:t>
            </w:r>
            <w:proofErr w:type="spellStart"/>
            <w:r w:rsidRPr="00A210FC">
              <w:rPr>
                <w:rFonts w:ascii="Calibri" w:eastAsia="SimSun" w:hAnsi="Calibri" w:cs="Calibri"/>
                <w:color w:val="000000"/>
                <w:kern w:val="3"/>
                <w:sz w:val="22"/>
              </w:rPr>
              <w:t>gantryja</w:t>
            </w:r>
            <w:proofErr w:type="spellEnd"/>
            <w:r w:rsidRPr="00A210FC">
              <w:rPr>
                <w:rFonts w:ascii="Calibri" w:eastAsia="SimSun" w:hAnsi="Calibri" w:cs="Calibri"/>
                <w:color w:val="000000"/>
                <w:kern w:val="3"/>
                <w:sz w:val="22"/>
              </w:rPr>
              <w:t xml:space="preserve"> </w:t>
            </w:r>
            <w:r w:rsidRPr="00A210FC">
              <w:rPr>
                <w:rFonts w:ascii="Calibri" w:eastAsia="SimSun" w:hAnsi="Calibri" w:cs="Calibri"/>
                <w:kern w:val="3"/>
                <w:sz w:val="22"/>
              </w:rPr>
              <w:t>vsaj 80</w:t>
            </w:r>
            <w:r w:rsidRPr="00A210FC">
              <w:rPr>
                <w:rFonts w:ascii="Calibri" w:eastAsia="SimSun" w:hAnsi="Calibri" w:cs="Calibri"/>
                <w:color w:val="000000"/>
                <w:kern w:val="3"/>
                <w:sz w:val="22"/>
              </w:rPr>
              <w:t xml:space="preserve"> cm</w:t>
            </w:r>
          </w:p>
          <w:p w14:paraId="795214A7"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5CEF391C"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Zaželena je čim večja odprtina </w:t>
            </w:r>
            <w:proofErr w:type="spellStart"/>
            <w:r w:rsidRPr="00A210FC">
              <w:rPr>
                <w:rFonts w:ascii="Calibri" w:eastAsia="SimSun" w:hAnsi="Calibri" w:cs="Calibri"/>
                <w:color w:val="000000"/>
                <w:kern w:val="3"/>
                <w:sz w:val="22"/>
              </w:rPr>
              <w:t>gantryja</w:t>
            </w:r>
            <w:proofErr w:type="spellEnd"/>
            <w:r w:rsidRPr="00A210FC">
              <w:rPr>
                <w:rFonts w:ascii="Calibri" w:eastAsia="SimSun" w:hAnsi="Calibri" w:cs="Calibri"/>
                <w:color w:val="000000"/>
                <w:kern w:val="3"/>
                <w:sz w:val="22"/>
              </w:rPr>
              <w:t>.</w:t>
            </w:r>
          </w:p>
          <w:p w14:paraId="606EDD7B" w14:textId="77777777" w:rsidR="008A44AF" w:rsidRPr="00A210FC" w:rsidRDefault="008A44AF" w:rsidP="00E8313E">
            <w:pPr>
              <w:suppressAutoHyphens/>
              <w:autoSpaceDN w:val="0"/>
              <w:textAlignment w:val="baseline"/>
              <w:rPr>
                <w:rFonts w:ascii="Calibri" w:eastAsia="SimSun" w:hAnsi="Calibri" w:cs="Calibri"/>
                <w:kern w:val="3"/>
                <w:sz w:val="22"/>
                <w:szCs w:val="22"/>
                <w:lang w:eastAsia="en-US"/>
              </w:rPr>
            </w:pPr>
          </w:p>
          <w:p w14:paraId="1833B09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kern w:val="3"/>
                <w:sz w:val="22"/>
                <w:szCs w:val="22"/>
                <w:lang w:eastAsia="en-US"/>
              </w:rPr>
              <w:t xml:space="preserve">Merilo1: Velikost odprtine </w:t>
            </w:r>
            <w:proofErr w:type="spellStart"/>
            <w:r w:rsidRPr="00A210FC">
              <w:rPr>
                <w:rFonts w:ascii="Calibri" w:eastAsia="SimSun" w:hAnsi="Calibri" w:cs="Calibri"/>
                <w:b/>
                <w:bCs/>
                <w:kern w:val="3"/>
                <w:sz w:val="22"/>
                <w:szCs w:val="22"/>
                <w:lang w:eastAsia="en-US"/>
              </w:rPr>
              <w:t>gantryja</w:t>
            </w:r>
            <w:proofErr w:type="spellEnd"/>
            <w:r w:rsidRPr="00A210FC">
              <w:rPr>
                <w:rFonts w:ascii="Calibri" w:eastAsia="SimSun" w:hAnsi="Calibri" w:cs="Calibri"/>
                <w:b/>
                <w:bCs/>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20B7DA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85A9E6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7C75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8293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Širina polja skeniranja (</w:t>
            </w:r>
            <w:proofErr w:type="spellStart"/>
            <w:r w:rsidRPr="00A210FC">
              <w:rPr>
                <w:rFonts w:ascii="Calibri" w:eastAsia="Calibri" w:hAnsi="Calibri" w:cs="Calibri"/>
                <w:color w:val="000000"/>
                <w:kern w:val="3"/>
                <w:sz w:val="22"/>
              </w:rPr>
              <w:t>maks</w:t>
            </w:r>
            <w:proofErr w:type="spellEnd"/>
            <w:r w:rsidRPr="00A210FC">
              <w:rPr>
                <w:rFonts w:ascii="Calibri" w:eastAsia="Calibri" w:hAnsi="Calibri" w:cs="Calibri"/>
                <w:color w:val="000000"/>
                <w:kern w:val="3"/>
                <w:sz w:val="22"/>
              </w:rPr>
              <w:t>. FOV) najmanj 50 cm z razširitvijo na 80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0D28C3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00E05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CA7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2.6.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0DFCB"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Omogočeno upravljanje z leve in desne strani </w:t>
            </w:r>
            <w:proofErr w:type="spellStart"/>
            <w:r w:rsidRPr="00A210FC">
              <w:rPr>
                <w:rFonts w:ascii="Calibri" w:eastAsia="SimSun" w:hAnsi="Calibri" w:cs="Calibri"/>
                <w:color w:val="000000"/>
                <w:kern w:val="3"/>
                <w:sz w:val="22"/>
              </w:rPr>
              <w:t>gantryja</w:t>
            </w:r>
            <w:proofErr w:type="spellEnd"/>
            <w:r w:rsidRPr="00A210FC">
              <w:rPr>
                <w:rFonts w:ascii="Calibri" w:eastAsia="SimSun" w:hAnsi="Calibri" w:cs="Calibri"/>
                <w:color w:val="000000"/>
                <w:kern w:val="3"/>
                <w:sz w:val="22"/>
              </w:rPr>
              <w:t>.</w:t>
            </w:r>
          </w:p>
          <w:p w14:paraId="7A466C66" w14:textId="77777777" w:rsidR="008A44AF" w:rsidRPr="00A210FC" w:rsidRDefault="008A44AF" w:rsidP="00E8313E">
            <w:pPr>
              <w:suppressAutoHyphens/>
              <w:autoSpaceDN w:val="0"/>
              <w:textAlignment w:val="baseline"/>
              <w:rPr>
                <w:rFonts w:ascii="Calibri" w:eastAsia="SimSun" w:hAnsi="Calibri" w:cs="Tahoma"/>
                <w:kern w:val="3"/>
                <w:sz w:val="22"/>
                <w:szCs w:val="22"/>
                <w:lang w:eastAsia="en-US"/>
              </w:rPr>
            </w:pP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B9766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8AA334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AE14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1A78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Vgrajen monitor za spremljanje bolnikovega srčnega utripa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0D3CE9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D36D9D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E074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9280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Integriran interkom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8B0443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65D5F4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0CDD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6D501" w14:textId="0AD6EDE3" w:rsidR="008A44AF" w:rsidRPr="00A210FC" w:rsidRDefault="004C4B1A" w:rsidP="00E8313E">
            <w:pPr>
              <w:suppressAutoHyphens/>
              <w:autoSpaceDN w:val="0"/>
              <w:textAlignment w:val="baseline"/>
              <w:rPr>
                <w:rFonts w:ascii="Liberation Serif" w:eastAsia="NSimSun" w:hAnsi="Liberation Serif" w:cs="Arial" w:hint="eastAsia"/>
                <w:kern w:val="3"/>
                <w:sz w:val="24"/>
                <w:szCs w:val="24"/>
                <w:lang w:eastAsia="zh-CN" w:bidi="hi-IN"/>
              </w:rPr>
            </w:pPr>
            <w:r>
              <w:rPr>
                <w:rFonts w:ascii="Calibri" w:eastAsia="Calibri" w:hAnsi="Calibri" w:cs="Calibri"/>
                <w:kern w:val="3"/>
                <w:sz w:val="22"/>
                <w:szCs w:val="22"/>
                <w:lang w:eastAsia="en-US"/>
              </w:rPr>
              <w:t>Kamera za nadzor bolnika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2565DE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A7AA243"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71C0F8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3.</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A8BF8B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PREISKOVALNA MIZA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6D091EB"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4F6B8BA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FBF8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37A0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Nosilnost mize vsaj 300 kg.</w:t>
            </w:r>
          </w:p>
          <w:p w14:paraId="0F7E4707" w14:textId="77777777" w:rsidR="008A44AF" w:rsidRPr="00A210FC" w:rsidRDefault="008A44AF" w:rsidP="00E8313E">
            <w:pPr>
              <w:suppressAutoHyphens/>
              <w:autoSpaceDN w:val="0"/>
              <w:textAlignment w:val="baseline"/>
              <w:rPr>
                <w:rFonts w:ascii="Calibri" w:eastAsia="SimSun" w:hAnsi="Calibri" w:cs="Calibri"/>
                <w:strike/>
                <w:color w:val="000000"/>
                <w:kern w:val="3"/>
                <w:sz w:val="22"/>
              </w:rPr>
            </w:pPr>
          </w:p>
          <w:p w14:paraId="7A778625"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Zaželen je prečni pomik mize, levo/desno +/- 80 mm, vsled lažjega centriranja pacienta.</w:t>
            </w:r>
          </w:p>
          <w:p w14:paraId="566238E5"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112D81FC"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2: Prečni pomik mize za pacienta.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E05D6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BC3B1B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AA7E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8B910" w14:textId="4F84E25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 xml:space="preserve">Nastavljivost po višini vsaj v območju med </w:t>
            </w:r>
            <w:r w:rsidR="004C4B1A">
              <w:rPr>
                <w:rFonts w:ascii="Calibri" w:eastAsia="Calibri" w:hAnsi="Calibri" w:cs="Calibri"/>
                <w:kern w:val="3"/>
                <w:sz w:val="22"/>
              </w:rPr>
              <w:t>50</w:t>
            </w:r>
            <w:r w:rsidRPr="00A210FC">
              <w:rPr>
                <w:rFonts w:ascii="Calibri" w:eastAsia="Calibri" w:hAnsi="Calibri" w:cs="Calibri"/>
                <w:kern w:val="3"/>
                <w:sz w:val="22"/>
              </w:rPr>
              <w:t xml:space="preserve"> in 90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2907AC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40BC5A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65A0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8AB7D" w14:textId="4552BCD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Območje mize brez metalnih delov</w:t>
            </w:r>
            <w:r w:rsidR="00D4103A">
              <w:rPr>
                <w:rFonts w:ascii="Calibri" w:eastAsia="Calibri" w:hAnsi="Calibri" w:cs="Calibri"/>
                <w:color w:val="000000"/>
                <w:kern w:val="3"/>
                <w:sz w:val="22"/>
              </w:rPr>
              <w:t xml:space="preserve"> </w:t>
            </w:r>
            <w:r w:rsidRPr="00A210FC">
              <w:rPr>
                <w:rFonts w:ascii="Calibri" w:eastAsia="Calibri" w:hAnsi="Calibri" w:cs="Calibri"/>
                <w:color w:val="000000"/>
                <w:kern w:val="3"/>
                <w:sz w:val="22"/>
              </w:rPr>
              <w:t>(nemoteno spiralno skeniranje) vsaj 190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717B87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08B770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B7D0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4C3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Hitrost pomika v longitudinalni smeri vsaj 180 mm/sek.</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63539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04537B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1AB2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F8A5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 xml:space="preserve">Omogočen izvlek mize ob prenehanju delovanja sistema (ročno </w:t>
            </w:r>
            <w:proofErr w:type="spellStart"/>
            <w:r w:rsidRPr="00A210FC">
              <w:rPr>
                <w:rFonts w:ascii="Calibri" w:eastAsia="Calibri" w:hAnsi="Calibri" w:cs="Calibri"/>
                <w:kern w:val="3"/>
                <w:sz w:val="22"/>
              </w:rPr>
              <w:t>deaktiviranje</w:t>
            </w:r>
            <w:proofErr w:type="spellEnd"/>
            <w:r w:rsidRPr="00A210FC">
              <w:rPr>
                <w:rFonts w:ascii="Calibri" w:eastAsia="Calibri" w:hAnsi="Calibri" w:cs="Calibri"/>
                <w:kern w:val="3"/>
                <w:sz w:val="22"/>
              </w:rPr>
              <w:t xml:space="preserve"> zavore).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9B70D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F0B900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6777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D4D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Nožna stopalka za dviganje in spuščanje mize na obeh straneh.</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5E00AC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0D83FDC" w14:textId="77777777" w:rsidTr="00623DE0">
        <w:trPr>
          <w:trHeight w:val="54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1148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CD9B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Vrednost parametra »</w:t>
            </w:r>
            <w:proofErr w:type="spellStart"/>
            <w:r w:rsidRPr="00A210FC">
              <w:rPr>
                <w:rFonts w:ascii="Calibri" w:eastAsia="Calibri" w:hAnsi="Calibri" w:cs="Calibri"/>
                <w:kern w:val="3"/>
                <w:sz w:val="22"/>
              </w:rPr>
              <w:t>pitch</w:t>
            </w:r>
            <w:proofErr w:type="spellEnd"/>
            <w:r w:rsidRPr="00A210FC">
              <w:rPr>
                <w:rFonts w:ascii="Calibri" w:eastAsia="Calibri" w:hAnsi="Calibri" w:cs="Calibri"/>
                <w:kern w:val="3"/>
                <w:sz w:val="22"/>
              </w:rPr>
              <w:t>« vsaj v območju med vključno 0,563 in 1,5.</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359A33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D8AFA19"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316DFE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4.</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F99241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RTG CEV</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10A91E0"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26A7807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93BA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1EE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Razpon toka vsaj med 10 mA in</w:t>
            </w:r>
            <w:r w:rsidRPr="00A210FC">
              <w:rPr>
                <w:rFonts w:ascii="Calibri" w:eastAsia="Calibri" w:hAnsi="Calibri" w:cs="Calibri"/>
                <w:color w:val="000000"/>
                <w:kern w:val="3"/>
                <w:sz w:val="22"/>
                <w:shd w:val="clear" w:color="auto" w:fill="FFFFFF"/>
              </w:rPr>
              <w:t xml:space="preserve"> 1000 </w:t>
            </w:r>
            <w:r w:rsidRPr="00A210FC">
              <w:rPr>
                <w:rFonts w:ascii="Calibri" w:eastAsia="Calibri" w:hAnsi="Calibri" w:cs="Calibri"/>
                <w:color w:val="000000"/>
                <w:kern w:val="3"/>
                <w:sz w:val="22"/>
              </w:rPr>
              <w:t>mA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207F75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041ACD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8CAA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37AAB"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Nastavitve napetosti (v kV) v območju vsaj med 80 in 135, z možnostjo nastavljanja različnih napetosti.</w:t>
            </w:r>
          </w:p>
          <w:p w14:paraId="5805B5F8"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6E22DAF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Zaželen je razpon napetosti od vključno 70 kV do vključno 150 kV.</w:t>
            </w:r>
          </w:p>
          <w:p w14:paraId="4A38605F"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6FD6008A"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3: Razpon napetosti 70-150 kV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FDF9AC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8374AF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B6C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2C202" w14:textId="6586C81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Omogočati mora zelo visoko prostorsko resolucijo, ki je ključnega pomena pri slikanju majhnih kosti, kot npr. </w:t>
            </w:r>
            <w:proofErr w:type="spellStart"/>
            <w:r w:rsidRPr="00A210FC">
              <w:rPr>
                <w:rFonts w:ascii="Calibri" w:eastAsia="Calibri" w:hAnsi="Calibri" w:cs="Calibri"/>
                <w:color w:val="000000"/>
                <w:kern w:val="3"/>
                <w:sz w:val="22"/>
              </w:rPr>
              <w:t>karpalnih</w:t>
            </w:r>
            <w:proofErr w:type="spellEnd"/>
            <w:r w:rsidRPr="00A210FC">
              <w:rPr>
                <w:rFonts w:ascii="Calibri" w:eastAsia="Calibri" w:hAnsi="Calibri" w:cs="Calibri"/>
                <w:color w:val="000000"/>
                <w:kern w:val="3"/>
                <w:sz w:val="22"/>
              </w:rPr>
              <w:t xml:space="preserve"> in orbitalnih. Zato morata biti fokusa RTG cevi čim manjša, manjši ne več kot 0,8 mm² in večji ne več kot 2,4 mm², po IEC 60336</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DB9B3E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EBD851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463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A7AC0" w14:textId="5C6E2F5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Stopnja ohlajanja anode RTG cevi mora biti čim večja (ne manj kot 1 </w:t>
            </w:r>
            <w:proofErr w:type="spellStart"/>
            <w:r w:rsidRPr="00A210FC">
              <w:rPr>
                <w:rFonts w:ascii="Calibri" w:eastAsia="Calibri" w:hAnsi="Calibri" w:cs="Calibri"/>
                <w:color w:val="000000"/>
                <w:kern w:val="3"/>
                <w:sz w:val="22"/>
              </w:rPr>
              <w:t>MHu</w:t>
            </w:r>
            <w:proofErr w:type="spellEnd"/>
            <w:r w:rsidRPr="00A210FC">
              <w:rPr>
                <w:rFonts w:ascii="Calibri" w:eastAsia="Calibri" w:hAnsi="Calibri" w:cs="Calibri"/>
                <w:color w:val="000000"/>
                <w:kern w:val="3"/>
                <w:sz w:val="22"/>
              </w:rPr>
              <w:t xml:space="preserve">/min.), toplotna kapaciteta anode pa mora biti vsaj 7,2 </w:t>
            </w:r>
            <w:proofErr w:type="spellStart"/>
            <w:r w:rsidRPr="00A210FC">
              <w:rPr>
                <w:rFonts w:ascii="Calibri" w:eastAsia="Calibri" w:hAnsi="Calibri" w:cs="Calibri"/>
                <w:color w:val="000000"/>
                <w:kern w:val="3"/>
                <w:sz w:val="22"/>
              </w:rPr>
              <w:t>MHu</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533C9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A4F2F2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82E4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35E7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Zaželeno je dodatno filtriranje mehkih RTG žarkov s filtrom, ki se ga po potrebi vstavi/umakne v snop žarkov glede na potrebe preiskave ter se ga uporablja tudi za filtracijo enega od spektrov pri </w:t>
            </w:r>
            <w:proofErr w:type="spellStart"/>
            <w:r w:rsidRPr="00A210FC">
              <w:rPr>
                <w:rFonts w:ascii="Calibri" w:eastAsia="Calibri" w:hAnsi="Calibri" w:cs="Calibri"/>
                <w:color w:val="000000"/>
                <w:kern w:val="3"/>
                <w:sz w:val="22"/>
              </w:rPr>
              <w:t>dvoenergijskem</w:t>
            </w:r>
            <w:proofErr w:type="spellEnd"/>
            <w:r w:rsidRPr="00A210FC">
              <w:rPr>
                <w:rFonts w:ascii="Calibri" w:eastAsia="Calibri" w:hAnsi="Calibri" w:cs="Calibri"/>
                <w:color w:val="000000"/>
                <w:kern w:val="3"/>
                <w:sz w:val="22"/>
              </w:rPr>
              <w:t xml:space="preserve"> slikanju za doseganje čim manjšega prekrivanja spektrov.</w:t>
            </w:r>
          </w:p>
          <w:p w14:paraId="4E4BAF74" w14:textId="77777777" w:rsidR="008A44AF" w:rsidRPr="00A210FC" w:rsidRDefault="008A44AF" w:rsidP="00E8313E">
            <w:pPr>
              <w:suppressAutoHyphens/>
              <w:autoSpaceDN w:val="0"/>
              <w:textAlignment w:val="baseline"/>
              <w:rPr>
                <w:rFonts w:ascii="Calibri" w:eastAsia="Calibri" w:hAnsi="Calibri" w:cs="Calibri"/>
                <w:color w:val="000000"/>
                <w:kern w:val="3"/>
                <w:sz w:val="22"/>
              </w:rPr>
            </w:pPr>
          </w:p>
          <w:p w14:paraId="4896E6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color w:val="000000"/>
                <w:kern w:val="3"/>
                <w:sz w:val="22"/>
              </w:rPr>
              <w:t>Merilo 4: Dodatno filtriranje mehkih RTG žarkov.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0077CE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72C1E8F"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AD12D2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5.</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5BE3BA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DETEKTORSKI SISTEM</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E02A978"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7299B70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D361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181B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Trdni polprevodniški detektorji (</w:t>
            </w:r>
            <w:proofErr w:type="spellStart"/>
            <w:r w:rsidRPr="00A210FC">
              <w:rPr>
                <w:rFonts w:ascii="Calibri" w:eastAsia="Calibri" w:hAnsi="Calibri" w:cs="Calibri"/>
                <w:color w:val="000000"/>
                <w:kern w:val="3"/>
                <w:sz w:val="22"/>
              </w:rPr>
              <w:t>solid</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state</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detectors</w:t>
            </w:r>
            <w:proofErr w:type="spellEnd"/>
            <w:r w:rsidRPr="00A210FC">
              <w:rPr>
                <w:rFonts w:ascii="Calibri" w:eastAsia="Calibri" w:hAnsi="Calibri" w:cs="Calibri"/>
                <w:color w:val="000000"/>
                <w:kern w:val="3"/>
                <w:sz w:val="22"/>
              </w:rPr>
              <w:t xml:space="preserve">) – kot je </w:t>
            </w:r>
            <w:proofErr w:type="spellStart"/>
            <w:r w:rsidRPr="00A210FC">
              <w:rPr>
                <w:rFonts w:ascii="Calibri" w:eastAsia="Calibri" w:hAnsi="Calibri" w:cs="Calibri"/>
                <w:color w:val="000000"/>
                <w:kern w:val="3"/>
                <w:sz w:val="22"/>
              </w:rPr>
              <w:t>PureVision</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Stellar</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Infinity</w:t>
            </w:r>
            <w:proofErr w:type="spellEnd"/>
            <w:r w:rsidRPr="00A210FC">
              <w:rPr>
                <w:rFonts w:ascii="Calibri" w:eastAsia="Calibri" w:hAnsi="Calibri" w:cs="Calibri"/>
                <w:color w:val="000000"/>
                <w:kern w:val="3"/>
                <w:sz w:val="22"/>
              </w:rPr>
              <w:t>, Nano panel ali enakovredno.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498C5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E54F98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058A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59393" w14:textId="5B33D12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Fizična debelina detektorja ne več kot 0,625 mm</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09B3BE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49E6841" w14:textId="77777777" w:rsidTr="00E8313E">
        <w:tc>
          <w:tcPr>
            <w:tcW w:w="709"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F5CB9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A210FC">
              <w:rPr>
                <w:rFonts w:ascii="Calibri" w:eastAsia="Calibri" w:hAnsi="Calibri" w:cs="Calibri"/>
                <w:kern w:val="3"/>
                <w:sz w:val="22"/>
                <w:szCs w:val="22"/>
                <w:lang w:eastAsia="en-US"/>
              </w:rPr>
              <w:t>5.3.</w:t>
            </w:r>
          </w:p>
        </w:tc>
        <w:tc>
          <w:tcPr>
            <w:tcW w:w="5757"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90635C" w14:textId="37399D18"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NSimSun" w:hAnsi="Calibri" w:cs="Arial"/>
                <w:color w:val="000000"/>
                <w:kern w:val="3"/>
                <w:sz w:val="22"/>
                <w:szCs w:val="22"/>
                <w:lang w:bidi="hi-IN"/>
              </w:rPr>
              <w:t>Najmanj 64 detektorskih vrst ob enem izvoru žarkovja</w:t>
            </w:r>
            <w:r w:rsidR="00D4103A">
              <w:rPr>
                <w:rFonts w:ascii="Calibri" w:eastAsia="NSimSun" w:hAnsi="Calibri" w:cs="Arial"/>
                <w:color w:val="000000"/>
                <w:kern w:val="3"/>
                <w:sz w:val="22"/>
                <w:szCs w:val="22"/>
                <w:lang w:bidi="hi-IN"/>
              </w:rPr>
              <w:t>.</w:t>
            </w:r>
          </w:p>
          <w:p w14:paraId="1A406B6F" w14:textId="77777777" w:rsidR="008A44AF" w:rsidRPr="00A210FC" w:rsidRDefault="008A44AF" w:rsidP="00E8313E">
            <w:pPr>
              <w:suppressAutoHyphens/>
              <w:autoSpaceDN w:val="0"/>
              <w:textAlignment w:val="baseline"/>
              <w:rPr>
                <w:rFonts w:ascii="Calibri" w:eastAsia="SimSun" w:hAnsi="Calibri" w:cs="Tahoma"/>
                <w:kern w:val="3"/>
                <w:sz w:val="22"/>
                <w:szCs w:val="22"/>
                <w:lang w:eastAsia="en-US"/>
              </w:rPr>
            </w:pPr>
          </w:p>
          <w:p w14:paraId="34663ED7"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 xml:space="preserve">Zaželeno je čim več </w:t>
            </w:r>
            <w:r w:rsidRPr="00A210FC">
              <w:rPr>
                <w:rFonts w:ascii="Calibri" w:eastAsia="SimSun" w:hAnsi="Calibri" w:cs="Arial"/>
                <w:color w:val="000000"/>
                <w:kern w:val="3"/>
                <w:sz w:val="22"/>
                <w:szCs w:val="22"/>
              </w:rPr>
              <w:t>detektorskih vrst ob enem izvoru žarkovja</w:t>
            </w:r>
            <w:r w:rsidRPr="00A210FC">
              <w:rPr>
                <w:rFonts w:ascii="Calibri" w:eastAsia="SimSun" w:hAnsi="Calibri" w:cs="Calibri"/>
                <w:kern w:val="3"/>
                <w:sz w:val="22"/>
              </w:rPr>
              <w:t>.</w:t>
            </w:r>
          </w:p>
          <w:p w14:paraId="51859CD0" w14:textId="77777777" w:rsidR="008A44AF" w:rsidRPr="00A210FC" w:rsidRDefault="008A44AF" w:rsidP="00E8313E">
            <w:pPr>
              <w:suppressAutoHyphens/>
              <w:autoSpaceDN w:val="0"/>
              <w:textAlignment w:val="baseline"/>
              <w:rPr>
                <w:rFonts w:ascii="Calibri" w:eastAsia="SimSun" w:hAnsi="Calibri" w:cs="Calibri"/>
                <w:kern w:val="3"/>
                <w:sz w:val="22"/>
              </w:rPr>
            </w:pPr>
          </w:p>
          <w:p w14:paraId="0DDDC82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5: Število detektorskih vrst se ocenjuje</w:t>
            </w:r>
          </w:p>
          <w:p w14:paraId="105566C7" w14:textId="77777777" w:rsidR="008A44AF" w:rsidRPr="00A210FC" w:rsidRDefault="008A44AF" w:rsidP="00E8313E">
            <w:pPr>
              <w:suppressAutoHyphens/>
              <w:autoSpaceDN w:val="0"/>
              <w:textAlignment w:val="baseline"/>
              <w:rPr>
                <w:rFonts w:ascii="Calibri" w:eastAsia="NSimSun" w:hAnsi="Calibri" w:cs="Arial"/>
                <w:kern w:val="3"/>
                <w:sz w:val="22"/>
                <w:szCs w:val="22"/>
                <w:lang w:eastAsia="zh-CN" w:bidi="hi-IN"/>
              </w:rPr>
            </w:pPr>
          </w:p>
        </w:tc>
        <w:tc>
          <w:tcPr>
            <w:tcW w:w="2493" w:type="dxa"/>
            <w:tcBorders>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754A08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BFBDC7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254F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248E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V eni rotaciji RTG cevi zajem vsaj 128 rezov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DC43A4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2C3427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620B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EC7E"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Najvišje število projekcij na 360° ne sme biti manjše kot 2500.</w:t>
            </w:r>
          </w:p>
          <w:p w14:paraId="7F1784F2" w14:textId="77777777" w:rsidR="008A44AF" w:rsidRPr="00A210FC" w:rsidRDefault="008A44AF" w:rsidP="00E8313E">
            <w:pPr>
              <w:suppressAutoHyphens/>
              <w:autoSpaceDN w:val="0"/>
              <w:textAlignment w:val="baseline"/>
              <w:rPr>
                <w:rFonts w:ascii="Calibri" w:eastAsia="SimSun" w:hAnsi="Calibri" w:cs="Calibri"/>
                <w:kern w:val="3"/>
                <w:sz w:val="22"/>
              </w:rPr>
            </w:pPr>
          </w:p>
          <w:p w14:paraId="44543CB0"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Zaželeno je čim višje število projekcij na 360°.</w:t>
            </w:r>
          </w:p>
          <w:p w14:paraId="6EA900AE" w14:textId="77777777" w:rsidR="008A44AF" w:rsidRPr="00A210FC" w:rsidRDefault="008A44AF" w:rsidP="00E8313E">
            <w:pPr>
              <w:suppressAutoHyphens/>
              <w:autoSpaceDN w:val="0"/>
              <w:textAlignment w:val="baseline"/>
              <w:rPr>
                <w:rFonts w:ascii="Calibri" w:eastAsia="SimSun" w:hAnsi="Calibri" w:cs="Calibri"/>
                <w:kern w:val="3"/>
                <w:sz w:val="22"/>
              </w:rPr>
            </w:pPr>
          </w:p>
          <w:p w14:paraId="648BFDC2"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kern w:val="3"/>
                <w:sz w:val="22"/>
              </w:rPr>
              <w:t>Merilo 6: Število projekcij na eno rotacijo.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992E0B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9B8A6C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8B5D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54D01"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Najtanjša debelina rezine 0,5 mm ali manj.</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F27ECE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27B6761"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BE2C4A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6.</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59E587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GENERATOR</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6B39582"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731BA54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53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6.1.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BAA7" w14:textId="5A56D9C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Nominalna moč generatorja ne sme biti manjša kot</w:t>
            </w:r>
            <w:r w:rsidRPr="00A210FC">
              <w:rPr>
                <w:rFonts w:ascii="Calibri" w:eastAsia="Calibri" w:hAnsi="Calibri" w:cs="Calibri"/>
                <w:color w:val="000000"/>
                <w:kern w:val="3"/>
                <w:sz w:val="22"/>
                <w:shd w:val="clear" w:color="auto" w:fill="FFFFFF"/>
              </w:rPr>
              <w:t xml:space="preserve"> 100 k</w:t>
            </w:r>
            <w:r w:rsidRPr="00A210FC">
              <w:rPr>
                <w:rFonts w:ascii="Calibri" w:eastAsia="Calibri" w:hAnsi="Calibri" w:cs="Calibri"/>
                <w:color w:val="000000"/>
                <w:kern w:val="3"/>
                <w:sz w:val="22"/>
              </w:rPr>
              <w:t>W (dejanska vrednost, efektivne (ekvivalentne) vrednosti se ne upoštevajo</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C696A3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EAA26D5"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69F852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7.</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0C4219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RAČUNALNIŠKI SISTEM, KONTROLNA KONZOLA IN DIAGNOSTIČNA KONZOLA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F4900A2"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5D182B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0AD7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AAFC0" w14:textId="545C273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Vsaka konzola mora biti opremljena z vsaj dvema 19'' monitorjem</w:t>
            </w:r>
            <w:r w:rsidR="00D4103A">
              <w:rPr>
                <w:rFonts w:ascii="Calibri" w:eastAsia="Calibri" w:hAnsi="Calibri" w:cs="Calibri"/>
                <w:color w:val="000000"/>
                <w:kern w:val="3"/>
                <w:sz w:val="22"/>
              </w:rPr>
              <w:t>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3A5419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E99CB7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15A6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742FE" w14:textId="3C14F14A"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Hardware mora biti primeren za hitro procesiranje podatkov</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8E1EEF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30291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F0AC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DC5B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Spominska kapaciteta mora zadoščati za vsaj 700 GB.</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EC6F19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83401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455E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F7760" w14:textId="1222F74C"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Konzola mora omogočati shranjevanje slik na prenosni medij za dolgotrajno shranjevanje (CD ali DVD)</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13612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F7182BB"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33E257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8.</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2303D2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UPRAVLJANJE SISTEMA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FA67208"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6333685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13A5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8FA7E" w14:textId="17CF0C18"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Sistem mora omogočati registracijo pacientov direktno iz bolnišničnega informacijskega sistema oz. radiološkega informacijskega sistema (DICOM </w:t>
            </w:r>
            <w:proofErr w:type="spellStart"/>
            <w:r w:rsidRPr="00A210FC">
              <w:rPr>
                <w:rFonts w:ascii="Calibri" w:eastAsia="Calibri" w:hAnsi="Calibri" w:cs="Calibri"/>
                <w:color w:val="000000"/>
                <w:kern w:val="3"/>
                <w:sz w:val="22"/>
              </w:rPr>
              <w:t>Worklist</w:t>
            </w:r>
            <w:proofErr w:type="spellEnd"/>
            <w:r w:rsidRPr="00A210FC">
              <w:rPr>
                <w:rFonts w:ascii="Calibri" w:eastAsia="Calibri" w:hAnsi="Calibri" w:cs="Calibri"/>
                <w:color w:val="000000"/>
                <w:kern w:val="3"/>
                <w:sz w:val="22"/>
              </w:rPr>
              <w:t>)</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B4EA59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29DFD6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6032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E88E" w14:textId="2D99193A"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Dodatno mora biti omogočen urgenten vnos pacientov</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99D4CF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165EAD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F9E2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3256B" w14:textId="6F455B1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Omogočeno mora biti prosto izbiranje parametrov za anatomsko specifične protokole</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12F5F3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F27A5D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057E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A4D75" w14:textId="40199FC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Omogočeno mora biti prosto določanje dodatnih protokolov in postopkov dela</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12A4F0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65E951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266E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2631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Sistem mora omogočati paralelno istočasno vsaj sledeče postopke:</w:t>
            </w:r>
          </w:p>
          <w:p w14:paraId="169F510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r>
            <w:proofErr w:type="spellStart"/>
            <w:r w:rsidRPr="00A210FC">
              <w:rPr>
                <w:rFonts w:ascii="Calibri" w:eastAsia="Calibri" w:hAnsi="Calibri" w:cs="Calibri"/>
                <w:kern w:val="3"/>
                <w:sz w:val="22"/>
                <w:szCs w:val="22"/>
                <w:lang w:eastAsia="en-US"/>
              </w:rPr>
              <w:t>postprocesiranje</w:t>
            </w:r>
            <w:proofErr w:type="spellEnd"/>
          </w:p>
          <w:p w14:paraId="78F448D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t>ovrednotenje</w:t>
            </w:r>
          </w:p>
          <w:p w14:paraId="4E9A5A8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w:t>
            </w:r>
            <w:r w:rsidRPr="00A210FC">
              <w:rPr>
                <w:rFonts w:ascii="Calibri" w:eastAsia="Calibri" w:hAnsi="Calibri" w:cs="Calibri"/>
                <w:kern w:val="3"/>
                <w:sz w:val="22"/>
                <w:szCs w:val="22"/>
                <w:lang w:eastAsia="en-US"/>
              </w:rPr>
              <w:tab/>
              <w:t>tiskanje</w:t>
            </w:r>
          </w:p>
          <w:p w14:paraId="128F0C5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t>shranjevanje</w:t>
            </w:r>
          </w:p>
          <w:p w14:paraId="14D81FC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t>prenos na računalniško mrežo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2489A9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E9B34F"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58BCE6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9.</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F7A474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SKENOGRAM - TOPOGRAM</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10CF397"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6ABB680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0B42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CA09F" w14:textId="0603420C"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Maksimalna dolžina vsaj 1800 mm</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68AED3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C17AF1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33AA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DC52D" w14:textId="0CFFFCA0"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Omogočeno mora biti </w:t>
            </w:r>
            <w:proofErr w:type="spellStart"/>
            <w:r w:rsidRPr="00A210FC">
              <w:rPr>
                <w:rFonts w:ascii="Calibri" w:eastAsia="Calibri" w:hAnsi="Calibri" w:cs="Calibri"/>
                <w:color w:val="000000"/>
                <w:kern w:val="3"/>
                <w:sz w:val="22"/>
              </w:rPr>
              <w:t>predskeniranje</w:t>
            </w:r>
            <w:proofErr w:type="spellEnd"/>
            <w:r w:rsidRPr="00A210FC">
              <w:rPr>
                <w:rFonts w:ascii="Calibri" w:eastAsia="Calibri" w:hAnsi="Calibri" w:cs="Calibri"/>
                <w:color w:val="000000"/>
                <w:kern w:val="3"/>
                <w:sz w:val="22"/>
              </w:rPr>
              <w:t xml:space="preserve"> za planiranje preiskave v AP, PA in LAT projekciji v realnem času</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DC2252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969397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4FD7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C9E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CT sistem vsebuje 3D nadzorno kamero za samodejno nastavitev pacienta, ki omogoča prepoznavanje strukture pacienta, za avtomatsko natančno </w:t>
            </w:r>
            <w:proofErr w:type="spellStart"/>
            <w:r w:rsidRPr="00A210FC">
              <w:rPr>
                <w:rFonts w:ascii="Calibri" w:eastAsia="Calibri" w:hAnsi="Calibri" w:cs="Calibri"/>
                <w:kern w:val="3"/>
                <w:sz w:val="22"/>
                <w:szCs w:val="22"/>
                <w:lang w:eastAsia="en-US"/>
              </w:rPr>
              <w:t>pozicioniranje</w:t>
            </w:r>
            <w:proofErr w:type="spellEnd"/>
            <w:r w:rsidRPr="00A210FC">
              <w:rPr>
                <w:rFonts w:ascii="Calibri" w:eastAsia="Calibri" w:hAnsi="Calibri" w:cs="Calibri"/>
                <w:kern w:val="3"/>
                <w:sz w:val="22"/>
                <w:szCs w:val="22"/>
                <w:lang w:eastAsia="en-US"/>
              </w:rPr>
              <w:t xml:space="preserve"> pacienta v </w:t>
            </w:r>
            <w:proofErr w:type="spellStart"/>
            <w:r w:rsidRPr="00A210FC">
              <w:rPr>
                <w:rFonts w:ascii="Calibri" w:eastAsia="Calibri" w:hAnsi="Calibri" w:cs="Calibri"/>
                <w:kern w:val="3"/>
                <w:sz w:val="22"/>
                <w:szCs w:val="22"/>
                <w:lang w:eastAsia="en-US"/>
              </w:rPr>
              <w:t>izocenter</w:t>
            </w:r>
            <w:proofErr w:type="spellEnd"/>
            <w:r w:rsidRPr="00A210FC">
              <w:rPr>
                <w:rFonts w:ascii="Calibri" w:eastAsia="Calibri" w:hAnsi="Calibri" w:cs="Calibri"/>
                <w:kern w:val="3"/>
                <w:sz w:val="22"/>
                <w:szCs w:val="22"/>
                <w:lang w:eastAsia="en-US"/>
              </w:rPr>
              <w:t xml:space="preserve"> za slikanje izbranega področja. Omogočena je enostavna izbira anatomskega področja skeniranja z interaktivnim prikazom področja skeniranja na sliki pacienta in možnostjo ročnih popravkov izbranega področja slikanja ob </w:t>
            </w:r>
            <w:proofErr w:type="spellStart"/>
            <w:r w:rsidRPr="00A210FC">
              <w:rPr>
                <w:rFonts w:ascii="Calibri" w:eastAsia="Calibri" w:hAnsi="Calibri" w:cs="Calibri"/>
                <w:kern w:val="3"/>
                <w:sz w:val="22"/>
                <w:szCs w:val="22"/>
                <w:lang w:eastAsia="en-US"/>
              </w:rPr>
              <w:t>gantriju</w:t>
            </w:r>
            <w:proofErr w:type="spellEnd"/>
            <w:r w:rsidRPr="00A210FC">
              <w:rPr>
                <w:rFonts w:ascii="Calibri" w:eastAsia="Calibri" w:hAnsi="Calibri" w:cs="Calibri"/>
                <w:kern w:val="3"/>
                <w:sz w:val="22"/>
                <w:szCs w:val="22"/>
                <w:lang w:eastAsia="en-US"/>
              </w:rPr>
              <w:t xml:space="preserve"> ali avtomatsko centriranje pacienta brez uporabe kamere z eno tipko v primeru </w:t>
            </w:r>
            <w:proofErr w:type="spellStart"/>
            <w:r w:rsidRPr="00A210FC">
              <w:rPr>
                <w:rFonts w:ascii="Calibri" w:eastAsia="Calibri" w:hAnsi="Calibri" w:cs="Calibri"/>
                <w:kern w:val="3"/>
                <w:sz w:val="22"/>
                <w:szCs w:val="22"/>
                <w:lang w:eastAsia="en-US"/>
              </w:rPr>
              <w:t>topogramov</w:t>
            </w:r>
            <w:proofErr w:type="spellEnd"/>
            <w:r w:rsidRPr="00A210FC">
              <w:rPr>
                <w:rFonts w:ascii="Calibri" w:eastAsia="Calibri" w:hAnsi="Calibri" w:cs="Calibri"/>
                <w:kern w:val="3"/>
                <w:sz w:val="22"/>
                <w:szCs w:val="22"/>
                <w:lang w:eastAsia="en-US"/>
              </w:rPr>
              <w:t>, po višini in širini. Oba sistema sta sprejemljiva.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27CD0F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7BC5AA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F859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4FB7D" w14:textId="46B0B19C"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Prikaz </w:t>
            </w:r>
            <w:proofErr w:type="spellStart"/>
            <w:r w:rsidRPr="00A210FC">
              <w:rPr>
                <w:rFonts w:ascii="Calibri" w:eastAsia="Calibri" w:hAnsi="Calibri" w:cs="Calibri"/>
                <w:kern w:val="3"/>
                <w:sz w:val="22"/>
                <w:szCs w:val="22"/>
                <w:lang w:eastAsia="en-US"/>
              </w:rPr>
              <w:t>skenograma</w:t>
            </w:r>
            <w:proofErr w:type="spellEnd"/>
            <w:r w:rsidRPr="00A210FC">
              <w:rPr>
                <w:rFonts w:ascii="Calibri" w:eastAsia="Calibri" w:hAnsi="Calibri" w:cs="Calibri"/>
                <w:kern w:val="3"/>
                <w:sz w:val="22"/>
                <w:szCs w:val="22"/>
                <w:lang w:eastAsia="en-US"/>
              </w:rPr>
              <w:t>/</w:t>
            </w:r>
            <w:proofErr w:type="spellStart"/>
            <w:r w:rsidRPr="00A210FC">
              <w:rPr>
                <w:rFonts w:ascii="Calibri" w:eastAsia="Calibri" w:hAnsi="Calibri" w:cs="Calibri"/>
                <w:kern w:val="3"/>
                <w:sz w:val="22"/>
                <w:szCs w:val="22"/>
                <w:lang w:eastAsia="en-US"/>
              </w:rPr>
              <w:t>topograma</w:t>
            </w:r>
            <w:proofErr w:type="spellEnd"/>
            <w:r w:rsidRPr="00A210FC">
              <w:rPr>
                <w:rFonts w:ascii="Calibri" w:eastAsia="Calibri" w:hAnsi="Calibri" w:cs="Calibri"/>
                <w:kern w:val="3"/>
                <w:sz w:val="22"/>
                <w:szCs w:val="22"/>
                <w:lang w:eastAsia="en-US"/>
              </w:rPr>
              <w:t xml:space="preserve"> v realnem času</w:t>
            </w:r>
            <w:r w:rsidR="00D4103A">
              <w:rPr>
                <w:rFonts w:ascii="Calibri" w:eastAsia="Calibri" w:hAnsi="Calibri" w:cs="Calibri"/>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70CED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6370B46"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FEEDA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10.</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9449A7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PARAMETRI SKENIRANJA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7E779C3"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1240F77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869A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AE53F" w14:textId="01EDB36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kardiološko skeniranje </w:t>
            </w:r>
            <w:proofErr w:type="spellStart"/>
            <w:r w:rsidRPr="00A210FC">
              <w:rPr>
                <w:rFonts w:ascii="Calibri" w:eastAsia="Calibri" w:hAnsi="Calibri" w:cs="Calibri"/>
                <w:color w:val="000000"/>
                <w:kern w:val="3"/>
                <w:sz w:val="22"/>
              </w:rPr>
              <w:t>triger</w:t>
            </w:r>
            <w:proofErr w:type="spellEnd"/>
            <w:r w:rsidRPr="00A210FC">
              <w:rPr>
                <w:rFonts w:ascii="Calibri" w:eastAsia="Calibri" w:hAnsi="Calibri" w:cs="Calibri"/>
                <w:color w:val="000000"/>
                <w:kern w:val="3"/>
                <w:sz w:val="22"/>
              </w:rPr>
              <w:t xml:space="preserve"> scan, delovati mora skupaj z AEC, iterativno rekonstrukcijo, kontrolirati mora bitje srca in v realnem času prilagajati optimalne parametre skeniranja (RTBC)</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DF95BB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756CF5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264A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D0F8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Omogočati mora skeniranje srca nad 80 utripov na minuto.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E0956E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29C364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D92D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68E7C" w14:textId="37AA877E"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w:t>
            </w:r>
            <w:proofErr w:type="spellStart"/>
            <w:r w:rsidRPr="00A210FC">
              <w:rPr>
                <w:rFonts w:ascii="Calibri" w:eastAsia="Calibri" w:hAnsi="Calibri" w:cs="Calibri"/>
                <w:color w:val="000000"/>
                <w:kern w:val="3"/>
                <w:sz w:val="22"/>
              </w:rPr>
              <w:t>subtrakcijsko</w:t>
            </w:r>
            <w:proofErr w:type="spellEnd"/>
            <w:r w:rsidRPr="00A210FC">
              <w:rPr>
                <w:rFonts w:ascii="Calibri" w:eastAsia="Calibri" w:hAnsi="Calibri" w:cs="Calibri"/>
                <w:color w:val="000000"/>
                <w:kern w:val="3"/>
                <w:sz w:val="22"/>
              </w:rPr>
              <w:t xml:space="preserve"> skeniranje</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24D8C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4CFD93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C589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F048D" w14:textId="5653D38A"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w:t>
            </w:r>
            <w:proofErr w:type="spellStart"/>
            <w:r w:rsidRPr="00A210FC">
              <w:rPr>
                <w:rFonts w:ascii="Calibri" w:eastAsia="Calibri" w:hAnsi="Calibri" w:cs="Calibri"/>
                <w:color w:val="000000"/>
                <w:kern w:val="3"/>
                <w:sz w:val="22"/>
              </w:rPr>
              <w:t>subtrakcijsko</w:t>
            </w:r>
            <w:proofErr w:type="spellEnd"/>
            <w:r w:rsidRPr="00A210FC">
              <w:rPr>
                <w:rFonts w:ascii="Calibri" w:eastAsia="Calibri" w:hAnsi="Calibri" w:cs="Calibri"/>
                <w:color w:val="000000"/>
                <w:kern w:val="3"/>
                <w:sz w:val="22"/>
              </w:rPr>
              <w:t xml:space="preserve"> skeniranje pljuč, glave, vratu, </w:t>
            </w:r>
            <w:proofErr w:type="spellStart"/>
            <w:r w:rsidRPr="00A210FC">
              <w:rPr>
                <w:rFonts w:ascii="Calibri" w:eastAsia="Calibri" w:hAnsi="Calibri" w:cs="Calibri"/>
                <w:color w:val="000000"/>
                <w:kern w:val="3"/>
                <w:sz w:val="22"/>
              </w:rPr>
              <w:t>ortho</w:t>
            </w:r>
            <w:proofErr w:type="spellEnd"/>
            <w:r w:rsidRPr="00A210FC">
              <w:rPr>
                <w:rFonts w:ascii="Calibri" w:eastAsia="Calibri" w:hAnsi="Calibri" w:cs="Calibri"/>
                <w:color w:val="000000"/>
                <w:kern w:val="3"/>
                <w:sz w:val="22"/>
              </w:rPr>
              <w:t>, ožilja</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19E668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435256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D68E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E2FE0" w14:textId="6A6DE1BB"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w:t>
            </w:r>
            <w:proofErr w:type="spellStart"/>
            <w:r w:rsidRPr="00A210FC">
              <w:rPr>
                <w:rFonts w:ascii="Calibri" w:eastAsia="Calibri" w:hAnsi="Calibri" w:cs="Calibri"/>
                <w:color w:val="000000"/>
                <w:kern w:val="3"/>
                <w:sz w:val="22"/>
              </w:rPr>
              <w:t>subtrakcijsko</w:t>
            </w:r>
            <w:proofErr w:type="spellEnd"/>
            <w:r w:rsidRPr="00A210FC">
              <w:rPr>
                <w:rFonts w:ascii="Calibri" w:eastAsia="Calibri" w:hAnsi="Calibri" w:cs="Calibri"/>
                <w:color w:val="000000"/>
                <w:kern w:val="3"/>
                <w:sz w:val="22"/>
              </w:rPr>
              <w:t xml:space="preserve"> skeniranje JOD </w:t>
            </w:r>
            <w:proofErr w:type="spellStart"/>
            <w:r w:rsidRPr="00A210FC">
              <w:rPr>
                <w:rFonts w:ascii="Calibri" w:eastAsia="Calibri" w:hAnsi="Calibri" w:cs="Calibri"/>
                <w:color w:val="000000"/>
                <w:kern w:val="3"/>
                <w:sz w:val="22"/>
              </w:rPr>
              <w:t>mapiranje</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F629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F52A15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79F6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B0FDA" w14:textId="14BF8F9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Aparat mora omogočati skeniranje z dvojno energijo v spiralni tehniki</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BFC0B8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5078EE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37C8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C9092" w14:textId="547860F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Sistem mora omogočati </w:t>
            </w:r>
            <w:proofErr w:type="spellStart"/>
            <w:r w:rsidRPr="00A210FC">
              <w:rPr>
                <w:rFonts w:ascii="Calibri" w:eastAsia="Calibri" w:hAnsi="Calibri" w:cs="Calibri"/>
                <w:color w:val="000000"/>
                <w:kern w:val="3"/>
                <w:sz w:val="22"/>
              </w:rPr>
              <w:t>nizkodozne</w:t>
            </w:r>
            <w:proofErr w:type="spellEnd"/>
            <w:r w:rsidRPr="00A210FC">
              <w:rPr>
                <w:rFonts w:ascii="Calibri" w:eastAsia="Calibri" w:hAnsi="Calibri" w:cs="Calibri"/>
                <w:color w:val="000000"/>
                <w:kern w:val="3"/>
                <w:sz w:val="22"/>
              </w:rPr>
              <w:t xml:space="preserve"> protokole z 80 kV ali manj</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2D308D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742FA1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2097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2C485" w14:textId="46CCC2A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Aparat mora omogočati standardno </w:t>
            </w:r>
            <w:proofErr w:type="spellStart"/>
            <w:r w:rsidRPr="00A210FC">
              <w:rPr>
                <w:rFonts w:ascii="Calibri" w:eastAsia="SimSun" w:hAnsi="Calibri" w:cs="Calibri"/>
                <w:color w:val="000000"/>
                <w:kern w:val="3"/>
                <w:sz w:val="22"/>
              </w:rPr>
              <w:t>perfuzijsko</w:t>
            </w:r>
            <w:proofErr w:type="spellEnd"/>
            <w:r w:rsidRPr="00A210FC">
              <w:rPr>
                <w:rFonts w:ascii="Calibri" w:eastAsia="SimSun" w:hAnsi="Calibri" w:cs="Calibri"/>
                <w:color w:val="000000"/>
                <w:kern w:val="3"/>
                <w:sz w:val="22"/>
              </w:rPr>
              <w:t xml:space="preserve"> slikanje možgan</w:t>
            </w:r>
            <w:r w:rsidR="00D4103A">
              <w:rPr>
                <w:rFonts w:ascii="Calibri" w:eastAsia="SimSun" w:hAnsi="Calibri" w:cs="Calibri"/>
                <w:color w:val="000000"/>
                <w:kern w:val="3"/>
                <w:sz w:val="22"/>
              </w:rPr>
              <w:t>ov</w:t>
            </w:r>
            <w:r w:rsidRPr="00A210FC">
              <w:rPr>
                <w:rFonts w:ascii="Calibri" w:eastAsia="SimSun" w:hAnsi="Calibri" w:cs="Calibri"/>
                <w:color w:val="000000"/>
                <w:kern w:val="3"/>
                <w:sz w:val="22"/>
              </w:rPr>
              <w:t xml:space="preserve"> s področjem slikanja vsaj 8 cm, ter </w:t>
            </w:r>
            <w:proofErr w:type="spellStart"/>
            <w:r w:rsidRPr="00A210FC">
              <w:rPr>
                <w:rFonts w:ascii="Calibri" w:eastAsia="SimSun" w:hAnsi="Calibri" w:cs="Calibri"/>
                <w:color w:val="000000"/>
                <w:kern w:val="3"/>
                <w:sz w:val="22"/>
              </w:rPr>
              <w:t>perfuzijsko</w:t>
            </w:r>
            <w:proofErr w:type="spellEnd"/>
            <w:r w:rsidRPr="00A210FC">
              <w:rPr>
                <w:rFonts w:ascii="Calibri" w:eastAsia="SimSun" w:hAnsi="Calibri" w:cs="Calibri"/>
                <w:color w:val="000000"/>
                <w:kern w:val="3"/>
                <w:sz w:val="22"/>
              </w:rPr>
              <w:t xml:space="preserve"> slikanje organov telesa vsaj v območju 14 cm in dinamično slikanje telesa vsaj v območju 31 cm.</w:t>
            </w:r>
          </w:p>
          <w:p w14:paraId="39AA0081"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49E214B4"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Zaželeno je </w:t>
            </w:r>
            <w:proofErr w:type="spellStart"/>
            <w:r w:rsidRPr="00A210FC">
              <w:rPr>
                <w:rFonts w:ascii="Calibri" w:eastAsia="SimSun" w:hAnsi="Calibri" w:cs="Calibri"/>
                <w:color w:val="000000"/>
                <w:kern w:val="3"/>
                <w:sz w:val="22"/>
              </w:rPr>
              <w:t>perfuzijsko</w:t>
            </w:r>
            <w:proofErr w:type="spellEnd"/>
            <w:r w:rsidRPr="00A210FC">
              <w:rPr>
                <w:rFonts w:ascii="Calibri" w:eastAsia="SimSun" w:hAnsi="Calibri" w:cs="Calibri"/>
                <w:color w:val="000000"/>
                <w:kern w:val="3"/>
                <w:sz w:val="22"/>
              </w:rPr>
              <w:t xml:space="preserve"> in dinamično slikanje v čim večjem območju.</w:t>
            </w:r>
          </w:p>
          <w:p w14:paraId="01410DF1"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37C09425"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 xml:space="preserve">Merilo 7: </w:t>
            </w:r>
            <w:proofErr w:type="spellStart"/>
            <w:r w:rsidRPr="00A210FC">
              <w:rPr>
                <w:rFonts w:ascii="Calibri" w:eastAsia="SimSun" w:hAnsi="Calibri" w:cs="Calibri"/>
                <w:b/>
                <w:bCs/>
                <w:color w:val="000000"/>
                <w:kern w:val="3"/>
                <w:sz w:val="22"/>
              </w:rPr>
              <w:t>Perfuzijsko</w:t>
            </w:r>
            <w:proofErr w:type="spellEnd"/>
            <w:r w:rsidRPr="00A210FC">
              <w:rPr>
                <w:rFonts w:ascii="Calibri" w:eastAsia="SimSun" w:hAnsi="Calibri" w:cs="Calibri"/>
                <w:b/>
                <w:bCs/>
                <w:color w:val="000000"/>
                <w:kern w:val="3"/>
                <w:sz w:val="22"/>
              </w:rPr>
              <w:t xml:space="preserve"> in dinamično slikanje.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000EC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C78F8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07D6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78B5E" w14:textId="70FDBA4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Obdelava podatkov </w:t>
            </w:r>
            <w:proofErr w:type="spellStart"/>
            <w:r w:rsidRPr="00A210FC">
              <w:rPr>
                <w:rFonts w:ascii="Calibri" w:eastAsia="Calibri" w:hAnsi="Calibri" w:cs="Calibri"/>
                <w:kern w:val="3"/>
                <w:sz w:val="22"/>
                <w:szCs w:val="22"/>
                <w:lang w:eastAsia="en-US"/>
              </w:rPr>
              <w:t>perfuzijskega</w:t>
            </w:r>
            <w:proofErr w:type="spellEnd"/>
            <w:r w:rsidRPr="00A210FC">
              <w:rPr>
                <w:rFonts w:ascii="Calibri" w:eastAsia="Calibri" w:hAnsi="Calibri" w:cs="Calibri"/>
                <w:kern w:val="3"/>
                <w:sz w:val="22"/>
                <w:szCs w:val="22"/>
                <w:lang w:eastAsia="en-US"/>
              </w:rPr>
              <w:t xml:space="preserve"> slikanja </w:t>
            </w:r>
            <w:proofErr w:type="spellStart"/>
            <w:r w:rsidRPr="00A210FC">
              <w:rPr>
                <w:rFonts w:ascii="Calibri" w:eastAsia="Calibri" w:hAnsi="Calibri" w:cs="Calibri"/>
                <w:kern w:val="3"/>
                <w:sz w:val="22"/>
                <w:szCs w:val="22"/>
                <w:lang w:eastAsia="en-US"/>
              </w:rPr>
              <w:t>možgan</w:t>
            </w:r>
            <w:proofErr w:type="spellEnd"/>
            <w:r w:rsidRPr="00A210FC">
              <w:rPr>
                <w:rFonts w:ascii="Calibri" w:eastAsia="Calibri" w:hAnsi="Calibri" w:cs="Calibri"/>
                <w:kern w:val="3"/>
                <w:sz w:val="22"/>
                <w:szCs w:val="22"/>
                <w:lang w:eastAsia="en-US"/>
              </w:rPr>
              <w:t xml:space="preserve"> na </w:t>
            </w:r>
            <w:proofErr w:type="spellStart"/>
            <w:r w:rsidRPr="00A210FC">
              <w:rPr>
                <w:rFonts w:ascii="Calibri" w:eastAsia="Calibri" w:hAnsi="Calibri" w:cs="Calibri"/>
                <w:kern w:val="3"/>
                <w:sz w:val="22"/>
                <w:szCs w:val="22"/>
                <w:lang w:eastAsia="en-US"/>
              </w:rPr>
              <w:t>akvizicijski</w:t>
            </w:r>
            <w:proofErr w:type="spellEnd"/>
            <w:r w:rsidRPr="00A210FC">
              <w:rPr>
                <w:rFonts w:ascii="Calibri" w:eastAsia="Calibri" w:hAnsi="Calibri" w:cs="Calibri"/>
                <w:kern w:val="3"/>
                <w:sz w:val="22"/>
                <w:szCs w:val="22"/>
                <w:lang w:eastAsia="en-US"/>
              </w:rPr>
              <w:t xml:space="preserve"> postaji. Vključene so aplikacija za prikaz </w:t>
            </w:r>
            <w:r w:rsidRPr="00A210FC">
              <w:rPr>
                <w:rFonts w:ascii="Calibri" w:eastAsia="Calibri" w:hAnsi="Calibri" w:cs="Calibri"/>
                <w:kern w:val="3"/>
                <w:sz w:val="22"/>
                <w:szCs w:val="22"/>
                <w:lang w:eastAsia="en-US"/>
              </w:rPr>
              <w:lastRenderedPageBreak/>
              <w:t>možganskega žilja z možnostjo odstranitve kostnega tkiva, aplikacija za avtomatsko določitev zgodnje stopnje ishemičnih možganskih sprememb na nekontrastnih CT slikah z uporabo večstopenjske segmentacije možgan</w:t>
            </w:r>
            <w:r w:rsidR="00D4103A">
              <w:rPr>
                <w:rFonts w:ascii="Calibri" w:eastAsia="Calibri" w:hAnsi="Calibri" w:cs="Calibri"/>
                <w:kern w:val="3"/>
                <w:sz w:val="22"/>
                <w:szCs w:val="22"/>
                <w:lang w:eastAsia="en-US"/>
              </w:rPr>
              <w:t>ov</w:t>
            </w:r>
            <w:r w:rsidRPr="00A210FC">
              <w:rPr>
                <w:rFonts w:ascii="Calibri" w:eastAsia="Calibri" w:hAnsi="Calibri" w:cs="Calibri"/>
                <w:kern w:val="3"/>
                <w:sz w:val="22"/>
                <w:szCs w:val="22"/>
                <w:lang w:eastAsia="en-US"/>
              </w:rPr>
              <w:t xml:space="preserve"> na podlagi protokola </w:t>
            </w:r>
            <w:proofErr w:type="spellStart"/>
            <w:r w:rsidRPr="00A210FC">
              <w:rPr>
                <w:rFonts w:ascii="Calibri" w:eastAsia="Calibri" w:hAnsi="Calibri" w:cs="Calibri"/>
                <w:kern w:val="3"/>
                <w:sz w:val="22"/>
                <w:szCs w:val="22"/>
                <w:lang w:eastAsia="en-US"/>
              </w:rPr>
              <w:t>ASPECTS,in</w:t>
            </w:r>
            <w:proofErr w:type="spellEnd"/>
            <w:r w:rsidRPr="00A210FC">
              <w:rPr>
                <w:rFonts w:ascii="Calibri" w:eastAsia="Calibri" w:hAnsi="Calibri" w:cs="Calibri"/>
                <w:kern w:val="3"/>
                <w:sz w:val="22"/>
                <w:szCs w:val="22"/>
                <w:lang w:eastAsia="en-US"/>
              </w:rPr>
              <w:t xml:space="preserve"> aplikacija za izračun in prikaz </w:t>
            </w:r>
            <w:proofErr w:type="spellStart"/>
            <w:r w:rsidRPr="00A210FC">
              <w:rPr>
                <w:rFonts w:ascii="Calibri" w:eastAsia="Calibri" w:hAnsi="Calibri" w:cs="Calibri"/>
                <w:kern w:val="3"/>
                <w:sz w:val="22"/>
                <w:szCs w:val="22"/>
                <w:lang w:eastAsia="en-US"/>
              </w:rPr>
              <w:t>perfuzijskih</w:t>
            </w:r>
            <w:proofErr w:type="spellEnd"/>
            <w:r w:rsidRPr="00A210FC">
              <w:rPr>
                <w:rFonts w:ascii="Calibri" w:eastAsia="Calibri" w:hAnsi="Calibri" w:cs="Calibri"/>
                <w:kern w:val="3"/>
                <w:sz w:val="22"/>
                <w:szCs w:val="22"/>
                <w:lang w:eastAsia="en-US"/>
              </w:rPr>
              <w:t xml:space="preserve"> parametrov (CBF, CBV, MTT, TTP, TTS, TTD, </w:t>
            </w:r>
            <w:proofErr w:type="spellStart"/>
            <w:r w:rsidRPr="00A210FC">
              <w:rPr>
                <w:rFonts w:ascii="Calibri" w:eastAsia="Calibri" w:hAnsi="Calibri" w:cs="Calibri"/>
                <w:kern w:val="3"/>
                <w:sz w:val="22"/>
                <w:szCs w:val="22"/>
                <w:lang w:eastAsia="en-US"/>
              </w:rPr>
              <w:t>Tmax</w:t>
            </w:r>
            <w:proofErr w:type="spellEnd"/>
            <w:r w:rsidRPr="00A210FC">
              <w:rPr>
                <w:rFonts w:ascii="Calibri" w:eastAsia="Calibri" w:hAnsi="Calibri" w:cs="Calibri"/>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C8A82C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01257E7"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AD98D8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11.</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7172DF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PREISKAVE SRCA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F4B1FDD"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6F9AFA2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DAB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D4EE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omogočati proženo (</w:t>
            </w:r>
            <w:proofErr w:type="spellStart"/>
            <w:r w:rsidRPr="00A210FC">
              <w:rPr>
                <w:rFonts w:ascii="Calibri" w:eastAsia="Calibri" w:hAnsi="Calibri" w:cs="Calibri"/>
                <w:color w:val="000000"/>
                <w:kern w:val="3"/>
                <w:sz w:val="22"/>
              </w:rPr>
              <w:t>gated</w:t>
            </w:r>
            <w:proofErr w:type="spellEnd"/>
            <w:r w:rsidRPr="00A210FC">
              <w:rPr>
                <w:rFonts w:ascii="Calibri" w:eastAsia="Calibri" w:hAnsi="Calibri" w:cs="Calibri"/>
                <w:color w:val="000000"/>
                <w:kern w:val="3"/>
                <w:sz w:val="22"/>
              </w:rPr>
              <w:t>) spiralno CT slikanje aorte in srca. Vključena morata biti modul za merjenje fizioloških signalov (PMU) in EKG kabel. Možnost avtomatske in/ali ročne prilagoditve hitrosti mize glede na hitrost bitja srca.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0D8289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02374A3"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BB9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438B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CT aparat vsebuje sistem za beleženje in proženje EKG.</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97171B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DA8CD0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E42D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62F3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omogočati sinhronizacijo za skeniranje med izbranimi fazami srčnega cikla.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9DE00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F4EFCD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E66E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D775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Mora vsebovati orodja za avtomatsko rekonstrukcijo koronarnih arterij v srčni fazi z najmanj artefakti.</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E827E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459F25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79C8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DA7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Mora vsebovati orodja za kalcijev (</w:t>
            </w:r>
            <w:proofErr w:type="spellStart"/>
            <w:r w:rsidRPr="00A210FC">
              <w:rPr>
                <w:rFonts w:ascii="Calibri" w:eastAsia="Calibri" w:hAnsi="Calibri" w:cs="Calibri"/>
                <w:color w:val="000000"/>
                <w:kern w:val="3"/>
                <w:sz w:val="22"/>
              </w:rPr>
              <w:t>scoring</w:t>
            </w:r>
            <w:proofErr w:type="spellEnd"/>
            <w:r w:rsidRPr="00A210FC">
              <w:rPr>
                <w:rFonts w:ascii="Calibri" w:eastAsia="Calibri" w:hAnsi="Calibri" w:cs="Calibri"/>
                <w:color w:val="000000"/>
                <w:kern w:val="3"/>
                <w:sz w:val="22"/>
              </w:rPr>
              <w:t>) koronarnih arterij.</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011C25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B8A18F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24F1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1FA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Monitor za spremljanje bolnikovega srčnega utripa.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335A1B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4C45967"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BEC7EA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12.</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AC33B4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REKONSTRUKCIJA SLIK</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EC633F6"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431146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6B9F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9ABE0"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Velikost rekonstruirane slike (FOV) vsaj med 5 cm in 50 cm.</w:t>
            </w:r>
          </w:p>
          <w:p w14:paraId="5D83741C"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170A37CE"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Zaželena je možnost razširitve rekonstruirane slike (FOV) na min. 65 cm.</w:t>
            </w:r>
          </w:p>
          <w:p w14:paraId="7E0BA74F"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201E7ADC"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8: Rekonstrukcija slik s FOV večjim od 50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C5C18D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0241C3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833F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88CF" w14:textId="14EBF4F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Matrika rekonstrukcije mora biti vsaj 512 x 512</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416220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F9DF57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A5FB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7AAA1" w14:textId="641A37D1"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Matrika prikaza mora biti vsaj 1024 x 1024</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8F9BB9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23CCB9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F4BE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0674A" w14:textId="6D2CBAB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naj izvaja rekonstrukcijo in prikaz rekonstruiranih slik v realnem času</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137517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6FBED3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B7B1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A26F" w14:textId="41B7329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Čas standardne rekonstrukcije slik najmanj 20 slik/sekundo</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3FA5E2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DF0379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937E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213E7" w14:textId="6275CFC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Sistem mora biti opremljen s sistemom za iterativno rekonstrukcijo zadnje generacije, ki deluje tudi pri kardiološkem skeniranju, CT </w:t>
            </w:r>
            <w:proofErr w:type="spellStart"/>
            <w:r w:rsidRPr="00A210FC">
              <w:rPr>
                <w:rFonts w:ascii="Calibri" w:eastAsia="Calibri" w:hAnsi="Calibri" w:cs="Calibri"/>
                <w:color w:val="000000"/>
                <w:kern w:val="3"/>
                <w:sz w:val="22"/>
              </w:rPr>
              <w:t>fluororskopiji</w:t>
            </w:r>
            <w:proofErr w:type="spellEnd"/>
            <w:r w:rsidRPr="00A210FC">
              <w:rPr>
                <w:rFonts w:ascii="Calibri" w:eastAsia="Calibri" w:hAnsi="Calibri" w:cs="Calibri"/>
                <w:color w:val="000000"/>
                <w:kern w:val="3"/>
                <w:sz w:val="22"/>
              </w:rPr>
              <w:t>, in je polno integrirana v delovni proces – scan protokole, AEC, kontrola prihoda bolusa kontrastnega sredstva</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E7231E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D6999A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268B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6FBEE" w14:textId="42BC4485"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Hitrost iterativne rekonstrukcije mora biti vsaj 20 slik na sekundo</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6BBCB0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F512C6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84CA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23489" w14:textId="4CB64B7C" w:rsidR="008A44AF" w:rsidRPr="008C23D5" w:rsidRDefault="008C23D5" w:rsidP="00E8313E">
            <w:pPr>
              <w:suppressAutoHyphens/>
              <w:autoSpaceDN w:val="0"/>
              <w:textAlignment w:val="baseline"/>
              <w:rPr>
                <w:rFonts w:asciiTheme="minorHAnsi" w:eastAsia="NSimSun" w:hAnsiTheme="minorHAnsi" w:cstheme="minorHAnsi"/>
                <w:kern w:val="3"/>
                <w:sz w:val="22"/>
                <w:szCs w:val="22"/>
                <w:lang w:eastAsia="zh-CN" w:bidi="hi-IN"/>
              </w:rPr>
            </w:pPr>
            <w:r w:rsidRPr="008C23D5">
              <w:rPr>
                <w:rFonts w:asciiTheme="minorHAnsi" w:eastAsia="NSimSun" w:hAnsiTheme="minorHAnsi" w:cstheme="minorHAnsi"/>
                <w:kern w:val="3"/>
                <w:sz w:val="22"/>
                <w:szCs w:val="22"/>
                <w:lang w:eastAsia="zh-CN" w:bidi="hi-IN"/>
              </w:rPr>
              <w:t>Območje HU med vsaj -1024 in +3071</w:t>
            </w:r>
            <w:r w:rsidR="00D4103A">
              <w:rPr>
                <w:rFonts w:asciiTheme="minorHAnsi" w:eastAsia="NSimSun" w:hAnsiTheme="minorHAnsi" w:cstheme="minorHAnsi"/>
                <w:kern w:val="3"/>
                <w:sz w:val="22"/>
                <w:szCs w:val="22"/>
                <w:lang w:eastAsia="zh-CN" w:bidi="hi-IN"/>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2061B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C23D5" w:rsidRPr="00A210FC" w14:paraId="32B4E38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1080B" w14:textId="446A2E27" w:rsidR="008C23D5" w:rsidRPr="00A210FC" w:rsidRDefault="008C23D5"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12.9.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E5BD8" w14:textId="300A5875" w:rsidR="008C23D5" w:rsidRPr="008C23D5" w:rsidRDefault="008C23D5" w:rsidP="008C23D5">
            <w:pPr>
              <w:rPr>
                <w:rFonts w:asciiTheme="minorHAnsi" w:eastAsia="NSimSun" w:hAnsiTheme="minorHAnsi" w:cstheme="minorHAnsi"/>
                <w:kern w:val="3"/>
                <w:sz w:val="22"/>
                <w:szCs w:val="22"/>
                <w:lang w:eastAsia="zh-CN" w:bidi="hi-IN"/>
              </w:rPr>
            </w:pPr>
            <w:r w:rsidRPr="008C23D5">
              <w:rPr>
                <w:rFonts w:asciiTheme="minorHAnsi" w:eastAsia="NSimSun" w:hAnsiTheme="minorHAnsi" w:cstheme="minorHAnsi"/>
                <w:kern w:val="3"/>
                <w:sz w:val="22"/>
                <w:szCs w:val="22"/>
                <w:lang w:eastAsia="zh-CN" w:bidi="hi-IN"/>
              </w:rPr>
              <w:t>Razširjeno območje HU med vsaj od -30.000 do +30.000</w:t>
            </w:r>
            <w:r w:rsidR="00D4103A">
              <w:rPr>
                <w:rFonts w:asciiTheme="minorHAnsi" w:eastAsia="NSimSun" w:hAnsiTheme="minorHAnsi" w:cstheme="minorHAnsi"/>
                <w:kern w:val="3"/>
                <w:sz w:val="22"/>
                <w:szCs w:val="22"/>
                <w:lang w:eastAsia="zh-CN" w:bidi="hi-IN"/>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326631B" w14:textId="77777777" w:rsidR="008C23D5" w:rsidRPr="00087392" w:rsidRDefault="008C23D5" w:rsidP="00E8313E">
            <w:pPr>
              <w:suppressAutoHyphens/>
              <w:autoSpaceDN w:val="0"/>
              <w:textAlignment w:val="baseline"/>
              <w:rPr>
                <w:rFonts w:ascii="Arial" w:hAnsi="Arial" w:cs="Arial"/>
                <w:snapToGrid w:val="0"/>
              </w:rPr>
            </w:pPr>
          </w:p>
        </w:tc>
      </w:tr>
      <w:tr w:rsidR="008A44AF" w:rsidRPr="00A210FC" w14:paraId="1A9F4C4A"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821AC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13.</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ED5751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PROGRAMI ZA IZVAJANJE PREISKAV</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DF99392"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5268F97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E7D4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94185" w14:textId="3858F341"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 xml:space="preserve">Aparat mora biti opremljen s sistemom, ki omogoča avtomatsko proženje spiralnega slikanja na osnovi </w:t>
            </w:r>
            <w:proofErr w:type="spellStart"/>
            <w:r w:rsidRPr="00A210FC">
              <w:rPr>
                <w:rFonts w:ascii="Calibri" w:eastAsia="Calibri" w:hAnsi="Calibri" w:cs="Calibri"/>
                <w:kern w:val="3"/>
                <w:sz w:val="22"/>
              </w:rPr>
              <w:lastRenderedPageBreak/>
              <w:t>detektiranja</w:t>
            </w:r>
            <w:proofErr w:type="spellEnd"/>
            <w:r w:rsidRPr="00A210FC">
              <w:rPr>
                <w:rFonts w:ascii="Calibri" w:eastAsia="Calibri" w:hAnsi="Calibri" w:cs="Calibri"/>
                <w:kern w:val="3"/>
                <w:sz w:val="22"/>
              </w:rPr>
              <w:t xml:space="preserve"> prihoda bolusa kontrastnega sredstva v področje zanimanja in vsaj 6 meritvami na sekundo</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3369A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F61A96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652B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418C" w14:textId="748E634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imeti možnost v enojni neprekinjeni spiralni preiskavi en volumen izpeljati tri različne scan protokole – volumne z različnimi parametri (PITCH), npr. toraks, abdomen in </w:t>
            </w:r>
            <w:proofErr w:type="spellStart"/>
            <w:r w:rsidRPr="00A210FC">
              <w:rPr>
                <w:rFonts w:ascii="Calibri" w:eastAsia="Calibri" w:hAnsi="Calibri" w:cs="Calibri"/>
                <w:color w:val="000000"/>
                <w:kern w:val="3"/>
                <w:sz w:val="22"/>
              </w:rPr>
              <w:t>pelvis</w:t>
            </w:r>
            <w:proofErr w:type="spellEnd"/>
            <w:r w:rsidRPr="00A210FC">
              <w:rPr>
                <w:rFonts w:ascii="Calibri" w:eastAsia="Calibri" w:hAnsi="Calibri" w:cs="Calibri"/>
                <w:color w:val="000000"/>
                <w:kern w:val="3"/>
                <w:sz w:val="22"/>
              </w:rPr>
              <w:t xml:space="preserve">, en del volumna s </w:t>
            </w:r>
            <w:proofErr w:type="spellStart"/>
            <w:r w:rsidRPr="00A210FC">
              <w:rPr>
                <w:rFonts w:ascii="Calibri" w:eastAsia="Calibri" w:hAnsi="Calibri" w:cs="Calibri"/>
                <w:color w:val="000000"/>
                <w:kern w:val="3"/>
                <w:sz w:val="22"/>
              </w:rPr>
              <w:t>trigerjem</w:t>
            </w:r>
            <w:proofErr w:type="spellEnd"/>
            <w:r w:rsidRPr="00A210FC">
              <w:rPr>
                <w:rFonts w:ascii="Calibri" w:eastAsia="Calibri" w:hAnsi="Calibri" w:cs="Calibri"/>
                <w:color w:val="000000"/>
                <w:kern w:val="3"/>
                <w:sz w:val="22"/>
              </w:rPr>
              <w:t>, druga brez</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DAF767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482713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D726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B5913" w14:textId="40EA2C2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dozo prilagajati na osnovi podatkov o prepustnosti objekta slikanja v realnem času v Z/X/Y smeri</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364FE7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AFA3A8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ED8B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D0774" w14:textId="75949815" w:rsidR="008A44AF" w:rsidRPr="00A210FC" w:rsidRDefault="008C23D5" w:rsidP="00E8313E">
            <w:pPr>
              <w:suppressAutoHyphens/>
              <w:autoSpaceDN w:val="0"/>
              <w:textAlignment w:val="baseline"/>
              <w:rPr>
                <w:rFonts w:ascii="Liberation Serif" w:eastAsia="NSimSun" w:hAnsi="Liberation Serif" w:cs="Arial" w:hint="eastAsia"/>
                <w:kern w:val="3"/>
                <w:sz w:val="24"/>
                <w:szCs w:val="24"/>
                <w:lang w:eastAsia="zh-CN" w:bidi="hi-IN"/>
              </w:rPr>
            </w:pPr>
            <w:r w:rsidRPr="008C23D5">
              <w:rPr>
                <w:rFonts w:ascii="Calibri" w:eastAsia="Calibri" w:hAnsi="Calibri" w:cs="Calibri"/>
                <w:color w:val="000000"/>
                <w:kern w:val="3"/>
                <w:sz w:val="22"/>
              </w:rPr>
              <w:t xml:space="preserve">Sistem mora omogočati zmanjševanje artefaktov </w:t>
            </w:r>
            <w:proofErr w:type="spellStart"/>
            <w:r w:rsidRPr="008C23D5">
              <w:rPr>
                <w:rFonts w:ascii="Calibri" w:eastAsia="Calibri" w:hAnsi="Calibri" w:cs="Calibri"/>
                <w:color w:val="000000"/>
                <w:kern w:val="3"/>
                <w:sz w:val="22"/>
              </w:rPr>
              <w:t>tršanja</w:t>
            </w:r>
            <w:proofErr w:type="spellEnd"/>
            <w:r w:rsidRPr="008C23D5">
              <w:rPr>
                <w:rFonts w:ascii="Calibri" w:eastAsia="Calibri" w:hAnsi="Calibri" w:cs="Calibri"/>
                <w:color w:val="000000"/>
                <w:kern w:val="3"/>
                <w:sz w:val="22"/>
              </w:rPr>
              <w:t xml:space="preserve"> sevanja zaradi kovinskih impla</w:t>
            </w:r>
            <w:r>
              <w:rPr>
                <w:rFonts w:ascii="Calibri" w:eastAsia="Calibri" w:hAnsi="Calibri" w:cs="Calibri"/>
                <w:color w:val="000000"/>
                <w:kern w:val="3"/>
                <w:sz w:val="22"/>
              </w:rPr>
              <w:t>n</w:t>
            </w:r>
            <w:r w:rsidRPr="008C23D5">
              <w:rPr>
                <w:rFonts w:ascii="Calibri" w:eastAsia="Calibri" w:hAnsi="Calibri" w:cs="Calibri"/>
                <w:color w:val="000000"/>
                <w:kern w:val="3"/>
                <w:sz w:val="22"/>
              </w:rPr>
              <w:t>t</w:t>
            </w:r>
            <w:r>
              <w:rPr>
                <w:rFonts w:ascii="Calibri" w:eastAsia="Calibri" w:hAnsi="Calibri" w:cs="Calibri"/>
                <w:color w:val="000000"/>
                <w:kern w:val="3"/>
                <w:sz w:val="22"/>
              </w:rPr>
              <w:t>at</w:t>
            </w:r>
            <w:r w:rsidRPr="008C23D5">
              <w:rPr>
                <w:rFonts w:ascii="Calibri" w:eastAsia="Calibri" w:hAnsi="Calibri" w:cs="Calibri"/>
                <w:color w:val="000000"/>
                <w:kern w:val="3"/>
                <w:sz w:val="22"/>
              </w:rPr>
              <w:t>ov. Sistem mora delovati v pov</w:t>
            </w:r>
            <w:r w:rsidR="0049644A">
              <w:rPr>
                <w:rFonts w:ascii="Calibri" w:eastAsia="Calibri" w:hAnsi="Calibri" w:cs="Calibri"/>
                <w:color w:val="000000"/>
                <w:kern w:val="3"/>
                <w:sz w:val="22"/>
              </w:rPr>
              <w:t>e</w:t>
            </w:r>
            <w:r w:rsidRPr="008C23D5">
              <w:rPr>
                <w:rFonts w:ascii="Calibri" w:eastAsia="Calibri" w:hAnsi="Calibri" w:cs="Calibri"/>
                <w:color w:val="000000"/>
                <w:kern w:val="3"/>
                <w:sz w:val="22"/>
              </w:rPr>
              <w:t>zavi z interaktivno rekonstrukcijo.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E3A33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C6AD500"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CA4C91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14.</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8C3C5C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PROGRAMI ZA NAKNADNO OBDELAVO SLIK</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987739C"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19F8867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A5D1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C0AD" w14:textId="1107FDB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color w:val="000000"/>
                <w:kern w:val="3"/>
                <w:sz w:val="22"/>
              </w:rPr>
              <w:t>Multiplanarna</w:t>
            </w:r>
            <w:proofErr w:type="spellEnd"/>
            <w:r w:rsidRPr="00A210FC">
              <w:rPr>
                <w:rFonts w:ascii="Calibri" w:eastAsia="Calibri" w:hAnsi="Calibri" w:cs="Calibri"/>
                <w:color w:val="000000"/>
                <w:kern w:val="3"/>
                <w:sz w:val="22"/>
              </w:rPr>
              <w:t xml:space="preserve"> </w:t>
            </w:r>
            <w:r w:rsidR="00D4103A">
              <w:rPr>
                <w:rFonts w:ascii="Calibri" w:eastAsia="Calibri" w:hAnsi="Calibri" w:cs="Calibri"/>
                <w:color w:val="000000"/>
                <w:kern w:val="3"/>
                <w:sz w:val="22"/>
              </w:rPr>
              <w:t xml:space="preserve">(večravninska) </w:t>
            </w:r>
            <w:r w:rsidRPr="00A210FC">
              <w:rPr>
                <w:rFonts w:ascii="Calibri" w:eastAsia="Calibri" w:hAnsi="Calibri" w:cs="Calibri"/>
                <w:color w:val="000000"/>
                <w:kern w:val="3"/>
                <w:sz w:val="22"/>
              </w:rPr>
              <w:t>rekonstrukcija v realnem času (real time MPR)</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5982B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29DEBC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B50D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9C24A" w14:textId="28CF8C1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CT </w:t>
            </w:r>
            <w:proofErr w:type="spellStart"/>
            <w:r w:rsidRPr="00A210FC">
              <w:rPr>
                <w:rFonts w:ascii="Calibri" w:eastAsia="Calibri" w:hAnsi="Calibri" w:cs="Calibri"/>
                <w:color w:val="000000"/>
                <w:kern w:val="3"/>
                <w:sz w:val="22"/>
              </w:rPr>
              <w:t>angiografija</w:t>
            </w:r>
            <w:proofErr w:type="spellEnd"/>
            <w:r w:rsidRPr="00A210FC">
              <w:rPr>
                <w:rFonts w:ascii="Calibri" w:eastAsia="Calibri" w:hAnsi="Calibri" w:cs="Calibri"/>
                <w:color w:val="000000"/>
                <w:kern w:val="3"/>
                <w:sz w:val="22"/>
              </w:rPr>
              <w:t xml:space="preserve"> z MIP</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64F7DE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042865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D12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60D20" w14:textId="4BF15F3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3D SSD (3D rekonstrukcija – površine)</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7923D3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7C2C2B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7EBD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FF1E6" w14:textId="285B1B0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Programska oprema za </w:t>
            </w:r>
            <w:proofErr w:type="spellStart"/>
            <w:r w:rsidRPr="00A210FC">
              <w:rPr>
                <w:rFonts w:ascii="Calibri" w:eastAsia="Calibri" w:hAnsi="Calibri" w:cs="Calibri"/>
                <w:color w:val="000000"/>
                <w:kern w:val="3"/>
                <w:sz w:val="22"/>
              </w:rPr>
              <w:t>perfuzijo</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možgan</w:t>
            </w:r>
            <w:proofErr w:type="spellEnd"/>
            <w:r w:rsidRPr="00A210FC">
              <w:rPr>
                <w:rFonts w:ascii="Calibri" w:eastAsia="Calibri" w:hAnsi="Calibri" w:cs="Calibri"/>
                <w:color w:val="000000"/>
                <w:kern w:val="3"/>
                <w:sz w:val="22"/>
              </w:rPr>
              <w:t xml:space="preserve">, 4D </w:t>
            </w:r>
            <w:proofErr w:type="spellStart"/>
            <w:r w:rsidRPr="00A210FC">
              <w:rPr>
                <w:rFonts w:ascii="Calibri" w:eastAsia="Calibri" w:hAnsi="Calibri" w:cs="Calibri"/>
                <w:color w:val="000000"/>
                <w:kern w:val="3"/>
                <w:sz w:val="22"/>
              </w:rPr>
              <w:t>perfuzija</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63FC70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ED379B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4AD4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BC4F" w14:textId="2D5B37E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CT </w:t>
            </w:r>
            <w:proofErr w:type="spellStart"/>
            <w:r w:rsidRPr="00A210FC">
              <w:rPr>
                <w:rFonts w:ascii="Calibri" w:eastAsia="Calibri" w:hAnsi="Calibri" w:cs="Calibri"/>
                <w:color w:val="000000"/>
                <w:kern w:val="3"/>
                <w:sz w:val="22"/>
              </w:rPr>
              <w:t>perfuzija</w:t>
            </w:r>
            <w:proofErr w:type="spellEnd"/>
            <w:r w:rsidRPr="00A210FC">
              <w:rPr>
                <w:rFonts w:ascii="Calibri" w:eastAsia="Calibri" w:hAnsi="Calibri" w:cs="Calibri"/>
                <w:color w:val="000000"/>
                <w:kern w:val="3"/>
                <w:sz w:val="22"/>
              </w:rPr>
              <w:t xml:space="preserve"> abdomna 4D</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00D070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8D6198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09FE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3D6C2" w14:textId="55ACD290"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3D VRT (3D rekonstrukcija – volumska, tudi notranjost 3D struktur)</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C2A8E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06A76F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F379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5C333" w14:textId="35CEE99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Avtomatsko odstranjevanje (subtrakcija) kosti</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6BE5FB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B8C800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30E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3927E" w14:textId="11BB31A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color w:val="000000"/>
                <w:kern w:val="3"/>
                <w:sz w:val="22"/>
              </w:rPr>
              <w:t>Volume</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rendering</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387CB3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AD8CD7D"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817A3F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15.</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DF93ED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NAPREDNA OBDELAVA SLIK IN DELOVNA POSTAJA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DEDE78C"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BE4A0B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FEFE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3534D" w14:textId="305BDF0A" w:rsidR="008A44AF" w:rsidRPr="00A210FC" w:rsidRDefault="0049644A" w:rsidP="00E8313E">
            <w:pPr>
              <w:suppressAutoHyphens/>
              <w:autoSpaceDN w:val="0"/>
              <w:textAlignment w:val="baseline"/>
              <w:rPr>
                <w:rFonts w:ascii="Liberation Serif" w:eastAsia="NSimSun" w:hAnsi="Liberation Serif" w:cs="Arial" w:hint="eastAsia"/>
                <w:kern w:val="3"/>
                <w:sz w:val="24"/>
                <w:szCs w:val="24"/>
                <w:lang w:eastAsia="zh-CN" w:bidi="hi-IN"/>
              </w:rPr>
            </w:pPr>
            <w:r w:rsidRPr="0049644A">
              <w:rPr>
                <w:rFonts w:ascii="Calibri" w:eastAsia="Calibri" w:hAnsi="Calibri" w:cs="Calibri"/>
                <w:color w:val="000000"/>
                <w:kern w:val="3"/>
                <w:sz w:val="22"/>
              </w:rPr>
              <w:t xml:space="preserve">Napredna obdelava slik se vrši na dodatni delovni postaji ali na podlagi server – uporabnik povezave, ki mora biti integrirana v </w:t>
            </w:r>
            <w:proofErr w:type="spellStart"/>
            <w:r w:rsidRPr="0049644A">
              <w:rPr>
                <w:rFonts w:ascii="Calibri" w:eastAsia="Calibri" w:hAnsi="Calibri" w:cs="Calibri"/>
                <w:color w:val="000000"/>
                <w:kern w:val="3"/>
                <w:sz w:val="22"/>
              </w:rPr>
              <w:t>serverski</w:t>
            </w:r>
            <w:proofErr w:type="spellEnd"/>
            <w:r w:rsidRPr="0049644A">
              <w:rPr>
                <w:rFonts w:ascii="Calibri" w:eastAsia="Calibri" w:hAnsi="Calibri" w:cs="Calibri"/>
                <w:color w:val="000000"/>
                <w:kern w:val="3"/>
                <w:sz w:val="22"/>
              </w:rPr>
              <w:t xml:space="preserve"> sistem bolnišnice.  </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58F776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71A86C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6F88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84D2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Uporaba spodaj navedenih funkcionalnosti mora biti omogočena vsaj dvema sočasnima uporabnikoma (vsaj dve licenci ali vsaj dve delovni postaji s to funkcionalnostjo).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8A46DF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9644A" w:rsidRPr="00A210FC" w14:paraId="7EA99EA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201D3" w14:textId="45B9BAAD" w:rsidR="0049644A" w:rsidRPr="00A210FC"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15.3.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CD50A" w14:textId="187FCFBF" w:rsidR="0049644A" w:rsidRPr="00A210FC" w:rsidRDefault="006A7312" w:rsidP="00E8313E">
            <w:pPr>
              <w:suppressAutoHyphens/>
              <w:autoSpaceDN w:val="0"/>
              <w:textAlignment w:val="baseline"/>
              <w:rPr>
                <w:rFonts w:ascii="Calibri" w:eastAsia="Calibri" w:hAnsi="Calibri" w:cs="Calibri"/>
                <w:color w:val="000000"/>
                <w:kern w:val="3"/>
                <w:sz w:val="22"/>
              </w:rPr>
            </w:pPr>
            <w:r w:rsidRPr="006A7312">
              <w:rPr>
                <w:rFonts w:ascii="Calibri" w:eastAsia="Calibri" w:hAnsi="Calibri" w:cs="Calibri"/>
                <w:color w:val="000000"/>
                <w:kern w:val="3"/>
                <w:sz w:val="22"/>
              </w:rPr>
              <w:t>Ponudnik mora navesti model, tip in proizvajalca CT aparata ter priložiti tehnično dokumentacijo. V tehnični dokumentaciji mora biti vsaka točka jasno označena v priloženem katalogu, da jo naročnik enostavno in hitro poišče.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D75E39C" w14:textId="0F74ED72" w:rsidR="0049644A"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9644A" w:rsidRPr="00A210FC" w14:paraId="4C5789A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C9F6" w14:textId="501B6335" w:rsidR="0049644A"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15.4.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CA368" w14:textId="252874A9" w:rsidR="0049644A" w:rsidRPr="0049644A" w:rsidRDefault="0049644A" w:rsidP="00E8313E">
            <w:pPr>
              <w:suppressAutoHyphens/>
              <w:autoSpaceDN w:val="0"/>
              <w:textAlignment w:val="baseline"/>
              <w:rPr>
                <w:rFonts w:ascii="Calibri" w:eastAsia="Calibri" w:hAnsi="Calibri" w:cs="Calibri"/>
                <w:color w:val="000000"/>
                <w:kern w:val="3"/>
                <w:sz w:val="22"/>
              </w:rPr>
            </w:pPr>
            <w:r w:rsidRPr="0049644A">
              <w:rPr>
                <w:rFonts w:ascii="Calibri" w:eastAsia="Calibri" w:hAnsi="Calibri" w:cs="Calibri"/>
                <w:color w:val="000000"/>
                <w:kern w:val="3"/>
                <w:sz w:val="22"/>
              </w:rPr>
              <w:t xml:space="preserve">Neodvisna delovna postaja ali računalnik v primeru konfiguracije strežnik/uporabnik mora imeti vsaj 2 barvna monitorja z </w:t>
            </w:r>
            <w:proofErr w:type="spellStart"/>
            <w:r w:rsidRPr="0049644A">
              <w:rPr>
                <w:rFonts w:ascii="Calibri" w:eastAsia="Calibri" w:hAnsi="Calibri" w:cs="Calibri"/>
                <w:color w:val="000000"/>
                <w:kern w:val="3"/>
                <w:sz w:val="22"/>
              </w:rPr>
              <w:t>nativno</w:t>
            </w:r>
            <w:proofErr w:type="spellEnd"/>
            <w:r w:rsidRPr="0049644A">
              <w:rPr>
                <w:rFonts w:ascii="Calibri" w:eastAsia="Calibri" w:hAnsi="Calibri" w:cs="Calibri"/>
                <w:color w:val="000000"/>
                <w:kern w:val="3"/>
                <w:sz w:val="22"/>
              </w:rPr>
              <w:t xml:space="preserve"> ločljivostjo vsaj 1900 x 1200 </w:t>
            </w:r>
            <w:proofErr w:type="spellStart"/>
            <w:r w:rsidRPr="0049644A">
              <w:rPr>
                <w:rFonts w:ascii="Calibri" w:eastAsia="Calibri" w:hAnsi="Calibri" w:cs="Calibri"/>
                <w:color w:val="000000"/>
                <w:kern w:val="3"/>
                <w:sz w:val="22"/>
              </w:rPr>
              <w:t>pikslov</w:t>
            </w:r>
            <w:proofErr w:type="spellEnd"/>
            <w:r w:rsidRPr="0049644A">
              <w:rPr>
                <w:rFonts w:ascii="Calibri" w:eastAsia="Calibri" w:hAnsi="Calibri" w:cs="Calibri"/>
                <w:color w:val="000000"/>
                <w:kern w:val="3"/>
                <w:sz w:val="22"/>
              </w:rPr>
              <w:t xml:space="preserve"> (širina x višina) in z velikostjo ekrana od 23 do 25 palcev.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D3599BC" w14:textId="13C5D515" w:rsidR="0049644A"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9644A" w:rsidRPr="00A210FC" w14:paraId="739914D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C24C3" w14:textId="244B682A" w:rsidR="0049644A"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15.5.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B00C4" w14:textId="2158A3A4" w:rsidR="0049644A" w:rsidRPr="0049644A" w:rsidRDefault="0049644A" w:rsidP="00E8313E">
            <w:pPr>
              <w:suppressAutoHyphens/>
              <w:autoSpaceDN w:val="0"/>
              <w:textAlignment w:val="baseline"/>
              <w:rPr>
                <w:rFonts w:ascii="Calibri" w:eastAsia="Calibri" w:hAnsi="Calibri" w:cs="Calibri"/>
                <w:color w:val="000000"/>
                <w:kern w:val="3"/>
                <w:sz w:val="22"/>
              </w:rPr>
            </w:pPr>
            <w:r w:rsidRPr="0049644A">
              <w:rPr>
                <w:rFonts w:ascii="Calibri" w:eastAsia="Calibri" w:hAnsi="Calibri" w:cs="Calibri"/>
                <w:color w:val="000000"/>
                <w:kern w:val="3"/>
                <w:sz w:val="22"/>
              </w:rPr>
              <w:t>Monitorji morajo biti ustrezno certificirani za pregledovanje medicinskih slik — diagnostično delo (IEC 60601-1 in/ali FDA 510 (k)) in kalibrirani po standardu DICOM 3.14</w:t>
            </w:r>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E393451" w14:textId="278C2F9E" w:rsidR="0049644A"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A987B7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22E8E" w14:textId="7C773260"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6</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0CD8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NEVRO PROGRAM</w:t>
            </w:r>
          </w:p>
          <w:p w14:paraId="76C9D356"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Omogočati mora enostavno obdelavo CT slik, odstranjevanje kostnih struktur na podlagi </w:t>
            </w:r>
            <w:proofErr w:type="spellStart"/>
            <w:r w:rsidRPr="00A210FC">
              <w:rPr>
                <w:rFonts w:ascii="Calibri" w:eastAsia="Calibri" w:hAnsi="Calibri" w:cs="Calibri"/>
                <w:kern w:val="3"/>
                <w:sz w:val="22"/>
                <w:szCs w:val="22"/>
                <w:lang w:eastAsia="en-US"/>
              </w:rPr>
              <w:t>nativne</w:t>
            </w:r>
            <w:proofErr w:type="spellEnd"/>
            <w:r w:rsidRPr="00A210FC">
              <w:rPr>
                <w:rFonts w:ascii="Calibri" w:eastAsia="Calibri" w:hAnsi="Calibri" w:cs="Calibri"/>
                <w:kern w:val="3"/>
                <w:sz w:val="22"/>
                <w:szCs w:val="22"/>
                <w:lang w:eastAsia="en-US"/>
              </w:rPr>
              <w:t xml:space="preserve"> in kontrastno ojačane preiskave ter analizo rezultatov.</w:t>
            </w:r>
          </w:p>
          <w:p w14:paraId="37BD90E4" w14:textId="4CE346AE"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Omogočena mora biti avtomatska določitev zgodnje stopnje ishemičnih možganskih sprememb na nekontrastnih CT slikah z uporabo večstopenjske segmentacije možgan</w:t>
            </w:r>
            <w:r w:rsidR="00F25AE5">
              <w:rPr>
                <w:rFonts w:ascii="Calibri" w:eastAsia="Calibri" w:hAnsi="Calibri" w:cs="Calibri"/>
                <w:kern w:val="3"/>
                <w:sz w:val="22"/>
                <w:szCs w:val="22"/>
                <w:lang w:eastAsia="en-US"/>
              </w:rPr>
              <w:t>ov</w:t>
            </w:r>
            <w:r w:rsidRPr="00A210FC">
              <w:rPr>
                <w:rFonts w:ascii="Calibri" w:eastAsia="Calibri" w:hAnsi="Calibri" w:cs="Calibri"/>
                <w:kern w:val="3"/>
                <w:sz w:val="22"/>
                <w:szCs w:val="22"/>
                <w:lang w:eastAsia="en-US"/>
              </w:rPr>
              <w:t xml:space="preserve"> na podlagi protokola ASPECTS.</w:t>
            </w:r>
          </w:p>
          <w:p w14:paraId="7E6C54F7" w14:textId="16F9C8E1"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Omogočeno mora biti kvantitativno vrednotenj</w:t>
            </w:r>
            <w:r w:rsidR="00F25AE5">
              <w:rPr>
                <w:rFonts w:ascii="Calibri" w:eastAsia="Calibri" w:hAnsi="Calibri" w:cs="Calibri"/>
                <w:kern w:val="3"/>
                <w:sz w:val="22"/>
                <w:szCs w:val="22"/>
                <w:lang w:eastAsia="en-US"/>
              </w:rPr>
              <w:t>e</w:t>
            </w:r>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perfuzije</w:t>
            </w:r>
            <w:proofErr w:type="spellEnd"/>
            <w:r w:rsidRPr="00A210FC">
              <w:rPr>
                <w:rFonts w:ascii="Calibri" w:eastAsia="Calibri" w:hAnsi="Calibri" w:cs="Calibri"/>
                <w:kern w:val="3"/>
                <w:sz w:val="22"/>
                <w:szCs w:val="22"/>
                <w:lang w:eastAsia="en-US"/>
              </w:rPr>
              <w:t xml:space="preserve"> možgan</w:t>
            </w:r>
            <w:r w:rsidR="00F25AE5">
              <w:rPr>
                <w:rFonts w:ascii="Calibri" w:eastAsia="Calibri" w:hAnsi="Calibri" w:cs="Calibri"/>
                <w:kern w:val="3"/>
                <w:sz w:val="22"/>
                <w:szCs w:val="22"/>
                <w:lang w:eastAsia="en-US"/>
              </w:rPr>
              <w:t>ov</w:t>
            </w:r>
            <w:r w:rsidRPr="00A210FC">
              <w:rPr>
                <w:rFonts w:ascii="Calibri" w:eastAsia="Calibri" w:hAnsi="Calibri" w:cs="Calibri"/>
                <w:kern w:val="3"/>
                <w:sz w:val="22"/>
                <w:szCs w:val="22"/>
                <w:lang w:eastAsia="en-US"/>
              </w:rPr>
              <w:t xml:space="preserve"> - izračun in prikaz </w:t>
            </w:r>
            <w:proofErr w:type="spellStart"/>
            <w:r w:rsidRPr="00A210FC">
              <w:rPr>
                <w:rFonts w:ascii="Calibri" w:eastAsia="Calibri" w:hAnsi="Calibri" w:cs="Calibri"/>
                <w:kern w:val="3"/>
                <w:sz w:val="22"/>
                <w:szCs w:val="22"/>
                <w:lang w:eastAsia="en-US"/>
              </w:rPr>
              <w:t>perfuzijskih</w:t>
            </w:r>
            <w:proofErr w:type="spellEnd"/>
            <w:r w:rsidRPr="00A210FC">
              <w:rPr>
                <w:rFonts w:ascii="Calibri" w:eastAsia="Calibri" w:hAnsi="Calibri" w:cs="Calibri"/>
                <w:kern w:val="3"/>
                <w:sz w:val="22"/>
                <w:szCs w:val="22"/>
                <w:lang w:eastAsia="en-US"/>
              </w:rPr>
              <w:t xml:space="preserve"> parametrov (CBF, CBV, MTT, TTP, TTS, TTD, </w:t>
            </w:r>
            <w:proofErr w:type="spellStart"/>
            <w:r w:rsidRPr="00A210FC">
              <w:rPr>
                <w:rFonts w:ascii="Calibri" w:eastAsia="Calibri" w:hAnsi="Calibri" w:cs="Calibri"/>
                <w:kern w:val="3"/>
                <w:sz w:val="22"/>
                <w:szCs w:val="22"/>
                <w:lang w:eastAsia="en-US"/>
              </w:rPr>
              <w:t>Tmax</w:t>
            </w:r>
            <w:proofErr w:type="spellEnd"/>
            <w:r w:rsidRPr="00A210FC">
              <w:rPr>
                <w:rFonts w:ascii="Calibri" w:eastAsia="Calibri" w:hAnsi="Calibri" w:cs="Calibri"/>
                <w:kern w:val="3"/>
                <w:sz w:val="22"/>
                <w:szCs w:val="22"/>
                <w:lang w:eastAsia="en-US"/>
              </w:rPr>
              <w:t>).</w:t>
            </w:r>
          </w:p>
          <w:p w14:paraId="1D04754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Omogočeno mora biti razlikovanje med kontrastnim sredstvom in med hemoragično krvavitvijo v možganih.</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F13EDD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3AC637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66C8F" w14:textId="0E1AD41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7</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F975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SKELETNI PROGRAM</w:t>
            </w:r>
          </w:p>
          <w:p w14:paraId="439DEC4D" w14:textId="7A51984B"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Sistem mora omogočati specifične vizualizacije za oceno kostnine v vseh treh ravninah. Omogočati mora možnost raztegnjenega prikaza celotnega okostja prsnega koša in vretenc hrbtenice, z zmožnostjo samodejnega označevanja reber in vretenc. V raztegnjenem pogledu mora biti omogočena rotacija reber okrog svoje osi za lažji pregled lezij in poškodb.</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C7F1DF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B12D54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0BFEC" w14:textId="5C688F4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8</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F859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ANGIO PROGRAM</w:t>
            </w:r>
          </w:p>
          <w:p w14:paraId="4634EF49"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Omogočati mora prikaz polnitve s kontrastnim sredstvom prikazanega ožilja v časovnem zaporedju in časovni prikaz polnitve na matematičnem modelu (graf). Samodejno označevanje glavnih žil (brez klika).</w:t>
            </w:r>
          </w:p>
          <w:p w14:paraId="77CC9FE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Sledenje žilam, merjenje žilnih zožitev, odstranjevanje žilnih kalcifikacij, odstranjevanje kosti in žil za boljši prikaz kontrastnega sredstva, foto-realističen 3D prikaz žilja.</w:t>
            </w:r>
          </w:p>
          <w:p w14:paraId="001F5FB3"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Avtomatsko označevanje in sledenje koronarnim arterijam, merjenje stenoz koronarnih arterij, foto-realistični 3D prikaz srca.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EA7166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BBFB77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D73BE" w14:textId="43D76BB5"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9</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DFD3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ABDOMINALNI PROGRAM</w:t>
            </w:r>
          </w:p>
          <w:p w14:paraId="3D08F65C"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Programska oprema za kvantitativno evaluacijo </w:t>
            </w:r>
            <w:proofErr w:type="spellStart"/>
            <w:r w:rsidRPr="00A210FC">
              <w:rPr>
                <w:rFonts w:ascii="Calibri" w:eastAsia="Calibri" w:hAnsi="Calibri" w:cs="Calibri"/>
                <w:kern w:val="3"/>
                <w:sz w:val="22"/>
                <w:szCs w:val="22"/>
                <w:lang w:eastAsia="en-US"/>
              </w:rPr>
              <w:t>perfuzije</w:t>
            </w:r>
            <w:proofErr w:type="spellEnd"/>
            <w:r w:rsidRPr="00A210FC">
              <w:rPr>
                <w:rFonts w:ascii="Calibri" w:eastAsia="Calibri" w:hAnsi="Calibri" w:cs="Calibri"/>
                <w:kern w:val="3"/>
                <w:sz w:val="22"/>
                <w:szCs w:val="22"/>
                <w:lang w:eastAsia="en-US"/>
              </w:rPr>
              <w:t xml:space="preserve"> iz dinamičnih kontrastno </w:t>
            </w:r>
            <w:proofErr w:type="spellStart"/>
            <w:r w:rsidRPr="00A210FC">
              <w:rPr>
                <w:rFonts w:ascii="Calibri" w:eastAsia="Calibri" w:hAnsi="Calibri" w:cs="Calibri"/>
                <w:kern w:val="3"/>
                <w:sz w:val="22"/>
                <w:szCs w:val="22"/>
                <w:lang w:eastAsia="en-US"/>
              </w:rPr>
              <w:t>ojačanih</w:t>
            </w:r>
            <w:proofErr w:type="spellEnd"/>
            <w:r w:rsidRPr="00A210FC">
              <w:rPr>
                <w:rFonts w:ascii="Calibri" w:eastAsia="Calibri" w:hAnsi="Calibri" w:cs="Calibri"/>
                <w:kern w:val="3"/>
                <w:sz w:val="22"/>
                <w:szCs w:val="22"/>
                <w:lang w:eastAsia="en-US"/>
              </w:rPr>
              <w:t xml:space="preserve"> CT slik organov in tumorjev. Omogočati mora prikaz pretoka krvi, volumna krvi, permeabilnosti in drugih </w:t>
            </w:r>
            <w:proofErr w:type="spellStart"/>
            <w:r w:rsidRPr="00A210FC">
              <w:rPr>
                <w:rFonts w:ascii="Calibri" w:eastAsia="Calibri" w:hAnsi="Calibri" w:cs="Calibri"/>
                <w:kern w:val="3"/>
                <w:sz w:val="22"/>
                <w:szCs w:val="22"/>
                <w:lang w:eastAsia="en-US"/>
              </w:rPr>
              <w:t>perfuzijskih</w:t>
            </w:r>
            <w:proofErr w:type="spellEnd"/>
            <w:r w:rsidRPr="00A210FC">
              <w:rPr>
                <w:rFonts w:ascii="Calibri" w:eastAsia="Calibri" w:hAnsi="Calibri" w:cs="Calibri"/>
                <w:kern w:val="3"/>
                <w:sz w:val="22"/>
                <w:szCs w:val="22"/>
                <w:lang w:eastAsia="en-US"/>
              </w:rPr>
              <w:t xml:space="preserve"> parametrov.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E0022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2F6416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DF82C" w14:textId="3B0811D6" w:rsidR="008A44AF" w:rsidRPr="0049644A" w:rsidRDefault="008A44AF" w:rsidP="00E8313E">
            <w:pPr>
              <w:suppressAutoHyphens/>
              <w:autoSpaceDN w:val="0"/>
              <w:textAlignment w:val="baseline"/>
              <w:rPr>
                <w:rFonts w:ascii="Liberation Serif" w:eastAsia="NSimSun" w:hAnsi="Liberation Serif" w:cs="Arial" w:hint="eastAsia"/>
                <w:kern w:val="3"/>
                <w:sz w:val="18"/>
                <w:szCs w:val="18"/>
                <w:lang w:eastAsia="zh-CN" w:bidi="hi-IN"/>
              </w:rPr>
            </w:pPr>
            <w:r w:rsidRPr="0049644A">
              <w:rPr>
                <w:rFonts w:ascii="Calibri" w:eastAsia="Calibri" w:hAnsi="Calibri" w:cs="Calibri"/>
                <w:kern w:val="3"/>
                <w:sz w:val="18"/>
                <w:szCs w:val="18"/>
                <w:lang w:eastAsia="en-US"/>
              </w:rPr>
              <w:t>15.</w:t>
            </w:r>
            <w:r w:rsidR="0049644A" w:rsidRPr="0049644A">
              <w:rPr>
                <w:rFonts w:ascii="Calibri" w:eastAsia="Calibri" w:hAnsi="Calibri" w:cs="Calibri"/>
                <w:kern w:val="3"/>
                <w:sz w:val="18"/>
                <w:szCs w:val="18"/>
                <w:lang w:eastAsia="en-US"/>
              </w:rPr>
              <w:t>10</w:t>
            </w:r>
            <w:r w:rsidRPr="0049644A">
              <w:rPr>
                <w:rFonts w:ascii="Calibri" w:eastAsia="Calibri" w:hAnsi="Calibri" w:cs="Calibri"/>
                <w:kern w:val="3"/>
                <w:sz w:val="18"/>
                <w:szCs w:val="18"/>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65C6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DUAL ENERGY PROGRAM</w:t>
            </w:r>
          </w:p>
          <w:p w14:paraId="642443B2"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Omogočeno mora biti poudarjanje in odstranjevanje kostnih struktur z enim klikom pri </w:t>
            </w:r>
            <w:proofErr w:type="spellStart"/>
            <w:r w:rsidRPr="00A210FC">
              <w:rPr>
                <w:rFonts w:ascii="Calibri" w:eastAsia="Calibri" w:hAnsi="Calibri" w:cs="Calibri"/>
                <w:kern w:val="3"/>
                <w:sz w:val="22"/>
                <w:szCs w:val="22"/>
                <w:lang w:eastAsia="en-US"/>
              </w:rPr>
              <w:t>dvoenergijskih</w:t>
            </w:r>
            <w:proofErr w:type="spellEnd"/>
            <w:r w:rsidRPr="00A210FC">
              <w:rPr>
                <w:rFonts w:ascii="Calibri" w:eastAsia="Calibri" w:hAnsi="Calibri" w:cs="Calibri"/>
                <w:kern w:val="3"/>
                <w:sz w:val="22"/>
                <w:szCs w:val="22"/>
                <w:lang w:eastAsia="en-US"/>
              </w:rPr>
              <w:t xml:space="preserve"> CT slikah.</w:t>
            </w:r>
          </w:p>
          <w:p w14:paraId="5E45E0CC"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Avtomatska izolacija in barvno označevanje prizadetih žil pljuč, predvsem lezij, ki imajo višjo koncentracijo kontrastnega sredstva.</w:t>
            </w:r>
          </w:p>
          <w:p w14:paraId="39CDE9D8"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 xml:space="preserve">Omogočeno mora biti ločevanje krvavitve od kontrastnega sredstva pri </w:t>
            </w:r>
            <w:proofErr w:type="spellStart"/>
            <w:r w:rsidRPr="00A210FC">
              <w:rPr>
                <w:rFonts w:ascii="Calibri" w:eastAsia="Calibri" w:hAnsi="Calibri" w:cs="Calibri"/>
                <w:kern w:val="3"/>
                <w:sz w:val="22"/>
                <w:szCs w:val="22"/>
                <w:lang w:eastAsia="en-US"/>
              </w:rPr>
              <w:t>dvoenergijskih</w:t>
            </w:r>
            <w:proofErr w:type="spellEnd"/>
            <w:r w:rsidRPr="00A210FC">
              <w:rPr>
                <w:rFonts w:ascii="Calibri" w:eastAsia="Calibri" w:hAnsi="Calibri" w:cs="Calibri"/>
                <w:kern w:val="3"/>
                <w:sz w:val="22"/>
                <w:szCs w:val="22"/>
                <w:lang w:eastAsia="en-US"/>
              </w:rPr>
              <w:t xml:space="preserve"> slikah v možganih.</w:t>
            </w:r>
          </w:p>
          <w:p w14:paraId="2B90E75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Omogočena mora biti barvna vizualizacija kostnega mozga in ocena difuznih infiltracij tumorjev.</w:t>
            </w:r>
          </w:p>
          <w:p w14:paraId="7108200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 mora biti 2D in 3D prikaz ledvičnih kamnov, glede na sestavo.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C2104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B3EBA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76083" w14:textId="1654E981" w:rsidR="008A44AF" w:rsidRPr="0049644A" w:rsidRDefault="008A44AF" w:rsidP="00E8313E">
            <w:pPr>
              <w:suppressAutoHyphens/>
              <w:autoSpaceDN w:val="0"/>
              <w:textAlignment w:val="baseline"/>
              <w:rPr>
                <w:rFonts w:ascii="Liberation Serif" w:eastAsia="NSimSun" w:hAnsi="Liberation Serif" w:cs="Arial" w:hint="eastAsia"/>
                <w:kern w:val="3"/>
                <w:sz w:val="18"/>
                <w:szCs w:val="18"/>
                <w:lang w:eastAsia="zh-CN" w:bidi="hi-IN"/>
              </w:rPr>
            </w:pPr>
            <w:r w:rsidRPr="0049644A">
              <w:rPr>
                <w:rFonts w:ascii="Calibri" w:eastAsia="Calibri" w:hAnsi="Calibri" w:cs="Calibri"/>
                <w:kern w:val="3"/>
                <w:sz w:val="18"/>
                <w:szCs w:val="18"/>
                <w:lang w:eastAsia="en-US"/>
              </w:rPr>
              <w:t>15.</w:t>
            </w:r>
            <w:r w:rsidR="0049644A">
              <w:rPr>
                <w:rFonts w:ascii="Calibri" w:eastAsia="Calibri" w:hAnsi="Calibri" w:cs="Calibri"/>
                <w:kern w:val="3"/>
                <w:sz w:val="18"/>
                <w:szCs w:val="18"/>
                <w:lang w:eastAsia="en-US"/>
              </w:rPr>
              <w:t>11</w:t>
            </w:r>
            <w:r w:rsidRPr="0049644A">
              <w:rPr>
                <w:rFonts w:ascii="Calibri" w:eastAsia="Calibri" w:hAnsi="Calibri" w:cs="Calibri"/>
                <w:kern w:val="3"/>
                <w:sz w:val="18"/>
                <w:szCs w:val="18"/>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A7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KARDIOTORAKALNI PROGRAM</w:t>
            </w:r>
          </w:p>
          <w:p w14:paraId="7EFCB9DB" w14:textId="274C6125"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Omogočena mora biti samodejna segmentacija pljuč po režnjih, </w:t>
            </w:r>
            <w:proofErr w:type="spellStart"/>
            <w:r w:rsidRPr="00A210FC">
              <w:rPr>
                <w:rFonts w:ascii="Calibri" w:eastAsia="Calibri" w:hAnsi="Calibri" w:cs="Calibri"/>
                <w:kern w:val="3"/>
                <w:sz w:val="22"/>
                <w:szCs w:val="22"/>
                <w:lang w:eastAsia="en-US"/>
              </w:rPr>
              <w:t>volumetrija</w:t>
            </w:r>
            <w:proofErr w:type="spellEnd"/>
            <w:r w:rsidRPr="00A210FC">
              <w:rPr>
                <w:rFonts w:ascii="Calibri" w:eastAsia="Calibri" w:hAnsi="Calibri" w:cs="Calibri"/>
                <w:kern w:val="3"/>
                <w:sz w:val="22"/>
                <w:szCs w:val="22"/>
                <w:lang w:eastAsia="en-US"/>
              </w:rPr>
              <w:t xml:space="preserve"> pljuč in ocena parenhima pljuč ter dihalnih poti.</w:t>
            </w:r>
          </w:p>
          <w:p w14:paraId="407310F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Omogočeno mora biti napredno avtomatsko zaznavanje </w:t>
            </w:r>
            <w:proofErr w:type="spellStart"/>
            <w:r w:rsidRPr="00A210FC">
              <w:rPr>
                <w:rFonts w:ascii="Calibri" w:eastAsia="Calibri" w:hAnsi="Calibri" w:cs="Calibri"/>
                <w:kern w:val="3"/>
                <w:sz w:val="22"/>
                <w:szCs w:val="22"/>
                <w:lang w:eastAsia="en-US"/>
              </w:rPr>
              <w:t>nodulov</w:t>
            </w:r>
            <w:proofErr w:type="spellEnd"/>
            <w:r w:rsidRPr="00A210FC">
              <w:rPr>
                <w:rFonts w:ascii="Calibri" w:eastAsia="Calibri" w:hAnsi="Calibri" w:cs="Calibri"/>
                <w:kern w:val="3"/>
                <w:sz w:val="22"/>
                <w:szCs w:val="22"/>
                <w:lang w:eastAsia="en-US"/>
              </w:rPr>
              <w:t xml:space="preserve"> v pljučih z avtomatsko obdelavo CT slik.</w:t>
            </w:r>
          </w:p>
          <w:p w14:paraId="195E2700"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Prikaz </w:t>
            </w:r>
            <w:proofErr w:type="spellStart"/>
            <w:r w:rsidRPr="00A210FC">
              <w:rPr>
                <w:rFonts w:ascii="Calibri" w:eastAsia="Calibri" w:hAnsi="Calibri" w:cs="Calibri"/>
                <w:kern w:val="3"/>
                <w:sz w:val="22"/>
                <w:szCs w:val="22"/>
                <w:lang w:eastAsia="en-US"/>
              </w:rPr>
              <w:t>dvoenergijskih</w:t>
            </w:r>
            <w:proofErr w:type="spellEnd"/>
            <w:r w:rsidRPr="00A210FC">
              <w:rPr>
                <w:rFonts w:ascii="Calibri" w:eastAsia="Calibri" w:hAnsi="Calibri" w:cs="Calibri"/>
                <w:kern w:val="3"/>
                <w:sz w:val="22"/>
                <w:szCs w:val="22"/>
                <w:lang w:eastAsia="en-US"/>
              </w:rPr>
              <w:t xml:space="preserve"> CT slik z možnostjo prikaza </w:t>
            </w:r>
            <w:proofErr w:type="spellStart"/>
            <w:r w:rsidRPr="00A210FC">
              <w:rPr>
                <w:rFonts w:ascii="Calibri" w:eastAsia="Calibri" w:hAnsi="Calibri" w:cs="Calibri"/>
                <w:kern w:val="3"/>
                <w:sz w:val="22"/>
                <w:szCs w:val="22"/>
                <w:lang w:eastAsia="en-US"/>
              </w:rPr>
              <w:t>perfuzijske</w:t>
            </w:r>
            <w:proofErr w:type="spellEnd"/>
            <w:r w:rsidRPr="00A210FC">
              <w:rPr>
                <w:rFonts w:ascii="Calibri" w:eastAsia="Calibri" w:hAnsi="Calibri" w:cs="Calibri"/>
                <w:kern w:val="3"/>
                <w:sz w:val="22"/>
                <w:szCs w:val="22"/>
                <w:lang w:eastAsia="en-US"/>
              </w:rPr>
              <w:t xml:space="preserve"> mape. Avtomatska izolacija in barvno označevanje prizadetih žil pljuč, predvsem lezij, ki imajo višjo koncentracijo kontrastnega sredstva.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C0AF3F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790BDE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40349" w14:textId="2160EC67" w:rsidR="008A44AF" w:rsidRPr="0049644A" w:rsidRDefault="008A44AF" w:rsidP="00E8313E">
            <w:pPr>
              <w:suppressAutoHyphens/>
              <w:autoSpaceDN w:val="0"/>
              <w:textAlignment w:val="baseline"/>
              <w:rPr>
                <w:rFonts w:ascii="Liberation Serif" w:eastAsia="NSimSun" w:hAnsi="Liberation Serif" w:cs="Arial" w:hint="eastAsia"/>
                <w:kern w:val="3"/>
                <w:sz w:val="18"/>
                <w:szCs w:val="18"/>
                <w:lang w:eastAsia="zh-CN" w:bidi="hi-IN"/>
              </w:rPr>
            </w:pPr>
            <w:r w:rsidRPr="0049644A">
              <w:rPr>
                <w:rFonts w:ascii="Calibri" w:eastAsia="Calibri" w:hAnsi="Calibri" w:cs="Calibri"/>
                <w:kern w:val="3"/>
                <w:sz w:val="18"/>
                <w:szCs w:val="18"/>
                <w:lang w:eastAsia="en-US"/>
              </w:rPr>
              <w:t>15.</w:t>
            </w:r>
            <w:r w:rsidR="0049644A">
              <w:rPr>
                <w:rFonts w:ascii="Calibri" w:eastAsia="Calibri" w:hAnsi="Calibri" w:cs="Calibri"/>
                <w:kern w:val="3"/>
                <w:sz w:val="18"/>
                <w:szCs w:val="18"/>
                <w:lang w:eastAsia="en-US"/>
              </w:rPr>
              <w:t>12</w:t>
            </w:r>
            <w:r w:rsidRPr="0049644A">
              <w:rPr>
                <w:rFonts w:ascii="Calibri" w:eastAsia="Calibri" w:hAnsi="Calibri" w:cs="Calibri"/>
                <w:kern w:val="3"/>
                <w:sz w:val="18"/>
                <w:szCs w:val="18"/>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ECE2E"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Programska oprema mora omogočati:</w:t>
            </w:r>
          </w:p>
          <w:p w14:paraId="7F487933"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Pregledovalnik za različne diagnostične aparate (UZ, CT, RTG, MRI, ANGIO).</w:t>
            </w:r>
          </w:p>
          <w:p w14:paraId="1A5E861A"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Pregledovanje žilja (</w:t>
            </w:r>
            <w:proofErr w:type="spellStart"/>
            <w:r w:rsidRPr="00A210FC">
              <w:rPr>
                <w:rFonts w:ascii="Calibri" w:eastAsia="SimSun" w:hAnsi="Calibri" w:cs="Calibri"/>
                <w:color w:val="000000"/>
                <w:kern w:val="3"/>
                <w:sz w:val="22"/>
              </w:rPr>
              <w:t>vessel</w:t>
            </w:r>
            <w:proofErr w:type="spellEnd"/>
            <w:r w:rsidRPr="00A210FC">
              <w:rPr>
                <w:rFonts w:ascii="Calibri" w:eastAsia="SimSun" w:hAnsi="Calibri" w:cs="Calibri"/>
                <w:color w:val="000000"/>
                <w:kern w:val="3"/>
                <w:sz w:val="22"/>
              </w:rPr>
              <w:t xml:space="preserve"> </w:t>
            </w:r>
            <w:proofErr w:type="spellStart"/>
            <w:r w:rsidRPr="00A210FC">
              <w:rPr>
                <w:rFonts w:ascii="Calibri" w:eastAsia="SimSun" w:hAnsi="Calibri" w:cs="Calibri"/>
                <w:color w:val="000000"/>
                <w:kern w:val="3"/>
                <w:sz w:val="22"/>
              </w:rPr>
              <w:t>view</w:t>
            </w:r>
            <w:proofErr w:type="spellEnd"/>
            <w:r w:rsidRPr="00A210FC">
              <w:rPr>
                <w:rFonts w:ascii="Calibri" w:eastAsia="SimSun" w:hAnsi="Calibri" w:cs="Calibri"/>
                <w:color w:val="000000"/>
                <w:kern w:val="3"/>
                <w:sz w:val="22"/>
              </w:rPr>
              <w:t xml:space="preserve">), avtomatska segmentacija žil en klik, avtomatska meritev stenoze, avtomatska detekcija lumna z min. in </w:t>
            </w:r>
            <w:proofErr w:type="spellStart"/>
            <w:r w:rsidRPr="00A210FC">
              <w:rPr>
                <w:rFonts w:ascii="Calibri" w:eastAsia="SimSun" w:hAnsi="Calibri" w:cs="Calibri"/>
                <w:color w:val="000000"/>
                <w:kern w:val="3"/>
                <w:sz w:val="22"/>
              </w:rPr>
              <w:t>maks</w:t>
            </w:r>
            <w:proofErr w:type="spellEnd"/>
            <w:r w:rsidRPr="00A210FC">
              <w:rPr>
                <w:rFonts w:ascii="Calibri" w:eastAsia="SimSun" w:hAnsi="Calibri" w:cs="Calibri"/>
                <w:color w:val="000000"/>
                <w:kern w:val="3"/>
                <w:sz w:val="22"/>
              </w:rPr>
              <w:t>. diametrom.</w:t>
            </w:r>
          </w:p>
          <w:p w14:paraId="374B4E91"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Ocenitev kalcifikacije srčnega ožilja brez kontrasta, 2D, 3D vizualizacija.</w:t>
            </w:r>
          </w:p>
          <w:p w14:paraId="5F11D037"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Programska oprema za avtomatsko ekstrakcijo in segmentacijo koronarnih arterij, 3D prikaz, MIP, MPR, avtomatska analiza koronark.</w:t>
            </w:r>
          </w:p>
          <w:p w14:paraId="496DA905"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Ocenitev plakov v srčnem ožilju, enojni klik segmentacija centra lumna žile, avtomatski prikaz površine lumna, diameter, površine plaka, razmerja lumen plak, volumen plaka.</w:t>
            </w:r>
          </w:p>
          <w:p w14:paraId="0EF9F2E5"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Funkcionalna analiza srca z avtomatsko segmentacijo LV in miokarda, avtomatska kalkulacija EDV, ESV, SV, EF, CO, CI, SI in maso miokarda, avtomatsko kalkulacijo 3D polarnih map.</w:t>
            </w:r>
          </w:p>
          <w:p w14:paraId="25E7F902"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Programska oprema za analizo pljuč in karakterizacijo pljučnih </w:t>
            </w:r>
            <w:proofErr w:type="spellStart"/>
            <w:r w:rsidRPr="00A210FC">
              <w:rPr>
                <w:rFonts w:ascii="Calibri" w:eastAsia="SimSun" w:hAnsi="Calibri" w:cs="Calibri"/>
                <w:color w:val="000000"/>
                <w:kern w:val="3"/>
                <w:sz w:val="22"/>
              </w:rPr>
              <w:t>nodulov</w:t>
            </w:r>
            <w:proofErr w:type="spellEnd"/>
            <w:r w:rsidRPr="00A210FC">
              <w:rPr>
                <w:rFonts w:ascii="Calibri" w:eastAsia="SimSun" w:hAnsi="Calibri" w:cs="Calibri"/>
                <w:color w:val="000000"/>
                <w:kern w:val="3"/>
                <w:sz w:val="22"/>
              </w:rPr>
              <w:t xml:space="preserve">. </w:t>
            </w:r>
            <w:proofErr w:type="spellStart"/>
            <w:r w:rsidRPr="00A210FC">
              <w:rPr>
                <w:rFonts w:ascii="Calibri" w:eastAsia="SimSun" w:hAnsi="Calibri" w:cs="Calibri"/>
                <w:color w:val="000000"/>
                <w:kern w:val="3"/>
                <w:sz w:val="22"/>
              </w:rPr>
              <w:t>Semi</w:t>
            </w:r>
            <w:proofErr w:type="spellEnd"/>
            <w:r w:rsidRPr="00A210FC">
              <w:rPr>
                <w:rFonts w:ascii="Calibri" w:eastAsia="SimSun" w:hAnsi="Calibri" w:cs="Calibri"/>
                <w:color w:val="000000"/>
                <w:kern w:val="3"/>
                <w:sz w:val="22"/>
              </w:rPr>
              <w:t xml:space="preserve">-avtomatska segmentacija. Primerjava s prejšnjimi rezultati. Segmentacija pljučnih </w:t>
            </w:r>
            <w:proofErr w:type="spellStart"/>
            <w:r w:rsidRPr="00A210FC">
              <w:rPr>
                <w:rFonts w:ascii="Calibri" w:eastAsia="SimSun" w:hAnsi="Calibri" w:cs="Calibri"/>
                <w:color w:val="000000"/>
                <w:kern w:val="3"/>
                <w:sz w:val="22"/>
              </w:rPr>
              <w:t>nodulov</w:t>
            </w:r>
            <w:proofErr w:type="spellEnd"/>
            <w:r w:rsidRPr="00A210FC">
              <w:rPr>
                <w:rFonts w:ascii="Calibri" w:eastAsia="SimSun" w:hAnsi="Calibri" w:cs="Calibri"/>
                <w:color w:val="000000"/>
                <w:kern w:val="3"/>
                <w:sz w:val="22"/>
              </w:rPr>
              <w:t xml:space="preserve"> z enim klikom.</w:t>
            </w:r>
          </w:p>
          <w:p w14:paraId="4F4895F2"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lastRenderedPageBreak/>
              <w:t xml:space="preserve">Programska oprema za analizo gostote pljuč. Barvna vizualizacija gostote pljuč na podlagi HU, histogrami gostote, gostotni indeks, </w:t>
            </w:r>
            <w:proofErr w:type="spellStart"/>
            <w:r w:rsidRPr="00A210FC">
              <w:rPr>
                <w:rFonts w:ascii="Calibri" w:eastAsia="SimSun" w:hAnsi="Calibri" w:cs="Calibri"/>
                <w:color w:val="000000"/>
                <w:kern w:val="3"/>
                <w:sz w:val="22"/>
              </w:rPr>
              <w:t>semi</w:t>
            </w:r>
            <w:proofErr w:type="spellEnd"/>
            <w:r w:rsidRPr="00A210FC">
              <w:rPr>
                <w:rFonts w:ascii="Calibri" w:eastAsia="SimSun" w:hAnsi="Calibri" w:cs="Calibri"/>
                <w:color w:val="000000"/>
                <w:kern w:val="3"/>
                <w:sz w:val="22"/>
              </w:rPr>
              <w:t>-avtomatska segmentacija pljuč.</w:t>
            </w:r>
          </w:p>
          <w:p w14:paraId="2EAD450C"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Programska oprema za </w:t>
            </w:r>
            <w:proofErr w:type="spellStart"/>
            <w:r w:rsidRPr="00A210FC">
              <w:rPr>
                <w:rFonts w:ascii="Calibri" w:eastAsia="SimSun" w:hAnsi="Calibri" w:cs="Calibri"/>
                <w:color w:val="000000"/>
                <w:kern w:val="3"/>
                <w:sz w:val="22"/>
              </w:rPr>
              <w:t>Multi-chamber</w:t>
            </w:r>
            <w:proofErr w:type="spellEnd"/>
            <w:r w:rsidRPr="00A210FC">
              <w:rPr>
                <w:rFonts w:ascii="Calibri" w:eastAsia="SimSun" w:hAnsi="Calibri" w:cs="Calibri"/>
                <w:color w:val="000000"/>
                <w:kern w:val="3"/>
                <w:sz w:val="22"/>
              </w:rPr>
              <w:t xml:space="preserve"> analizo srce.</w:t>
            </w:r>
          </w:p>
          <w:p w14:paraId="483EB8EC"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Analiza kolona 2D, 3D, avto-segmentacija kolona s postavitvijo center linije v 2D in 3D, </w:t>
            </w:r>
            <w:proofErr w:type="spellStart"/>
            <w:r w:rsidRPr="00A210FC">
              <w:rPr>
                <w:rFonts w:ascii="Calibri" w:eastAsia="SimSun" w:hAnsi="Calibri" w:cs="Calibri"/>
                <w:color w:val="000000"/>
                <w:kern w:val="3"/>
                <w:sz w:val="22"/>
              </w:rPr>
              <w:t>Fly-through</w:t>
            </w:r>
            <w:proofErr w:type="spellEnd"/>
            <w:r w:rsidRPr="00A210FC">
              <w:rPr>
                <w:rFonts w:ascii="Calibri" w:eastAsia="SimSun" w:hAnsi="Calibri" w:cs="Calibri"/>
                <w:color w:val="000000"/>
                <w:kern w:val="3"/>
                <w:sz w:val="22"/>
              </w:rPr>
              <w:t xml:space="preserve"> virtualna endoskopija, enojna klik segmentacija polipov za morfološko karakterizacijo in kvantifikacijo.</w:t>
            </w:r>
          </w:p>
          <w:p w14:paraId="29490E3A"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Programska oprema za </w:t>
            </w:r>
            <w:proofErr w:type="spellStart"/>
            <w:r w:rsidRPr="00A210FC">
              <w:rPr>
                <w:rFonts w:ascii="Calibri" w:eastAsia="SimSun" w:hAnsi="Calibri" w:cs="Calibri"/>
                <w:color w:val="000000"/>
                <w:kern w:val="3"/>
                <w:sz w:val="22"/>
              </w:rPr>
              <w:t>večenergijske</w:t>
            </w:r>
            <w:proofErr w:type="spellEnd"/>
            <w:r w:rsidRPr="00A210FC">
              <w:rPr>
                <w:rFonts w:ascii="Calibri" w:eastAsia="SimSun" w:hAnsi="Calibri" w:cs="Calibri"/>
                <w:color w:val="000000"/>
                <w:kern w:val="3"/>
                <w:sz w:val="22"/>
              </w:rPr>
              <w:t xml:space="preserve"> analize – </w:t>
            </w:r>
            <w:proofErr w:type="spellStart"/>
            <w:r w:rsidRPr="00A210FC">
              <w:rPr>
                <w:rFonts w:ascii="Calibri" w:eastAsia="SimSun" w:hAnsi="Calibri" w:cs="Calibri"/>
                <w:color w:val="000000"/>
                <w:kern w:val="3"/>
                <w:sz w:val="22"/>
              </w:rPr>
              <w:t>spectral</w:t>
            </w:r>
            <w:proofErr w:type="spellEnd"/>
            <w:r w:rsidRPr="00A210FC">
              <w:rPr>
                <w:rFonts w:ascii="Calibri" w:eastAsia="SimSun" w:hAnsi="Calibri" w:cs="Calibri"/>
                <w:color w:val="000000"/>
                <w:kern w:val="3"/>
                <w:sz w:val="22"/>
              </w:rPr>
              <w:t>.</w:t>
            </w:r>
          </w:p>
          <w:p w14:paraId="72B38E66"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Programska oprema za avtomatsko detekcijo pljučnih </w:t>
            </w:r>
            <w:proofErr w:type="spellStart"/>
            <w:r w:rsidRPr="00A210FC">
              <w:rPr>
                <w:rFonts w:ascii="Calibri" w:eastAsia="Calibri" w:hAnsi="Calibri" w:cs="Calibri"/>
                <w:color w:val="000000"/>
                <w:kern w:val="3"/>
                <w:sz w:val="22"/>
              </w:rPr>
              <w:t>nodulov</w:t>
            </w:r>
            <w:proofErr w:type="spellEnd"/>
            <w:r w:rsidRPr="00A210FC">
              <w:rPr>
                <w:rFonts w:ascii="Calibri" w:eastAsia="Calibri" w:hAnsi="Calibri" w:cs="Calibri"/>
                <w:color w:val="000000"/>
                <w:kern w:val="3"/>
                <w:sz w:val="22"/>
              </w:rPr>
              <w:t xml:space="preserve"> – CAD.</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D6ADC4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00FD07E"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6D1E60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16.</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D71E98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EKG MONITOR ZA KARDIOLOŠKE PREISKAVE</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61934EB"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1AE7FF2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E69A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16.1.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843D8" w14:textId="564AC98B"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EKG signal mora biti viden tudi na vgrajenem monitorju </w:t>
            </w:r>
            <w:proofErr w:type="spellStart"/>
            <w:r w:rsidRPr="00A210FC">
              <w:rPr>
                <w:rFonts w:ascii="Calibri" w:eastAsia="Calibri" w:hAnsi="Calibri" w:cs="Calibri"/>
                <w:color w:val="000000"/>
                <w:kern w:val="3"/>
                <w:sz w:val="22"/>
              </w:rPr>
              <w:t>gantryja</w:t>
            </w:r>
            <w:proofErr w:type="spellEnd"/>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17FB24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36B4F57"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334F9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17.</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880EE1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POVEZOVANJE</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53BD51B"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486E5A0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F90F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98E8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CT sistem mora omogočati povezovanje v računalniško mrežo s sistemi drugih proizvajalcev na osnovi DICOM standardov in sicer najmanj:</w:t>
            </w:r>
          </w:p>
          <w:p w14:paraId="57DDA45D"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Storage</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Send</w:t>
            </w:r>
            <w:proofErr w:type="spellEnd"/>
            <w:r w:rsidRPr="00A210FC">
              <w:rPr>
                <w:rFonts w:ascii="Calibri" w:eastAsia="Calibri" w:hAnsi="Calibri" w:cs="Calibri"/>
                <w:kern w:val="3"/>
                <w:sz w:val="22"/>
                <w:szCs w:val="22"/>
                <w:lang w:eastAsia="en-US"/>
              </w:rPr>
              <w:t>/</w:t>
            </w:r>
            <w:proofErr w:type="spellStart"/>
            <w:r w:rsidRPr="00A210FC">
              <w:rPr>
                <w:rFonts w:ascii="Calibri" w:eastAsia="Calibri" w:hAnsi="Calibri" w:cs="Calibri"/>
                <w:kern w:val="3"/>
                <w:sz w:val="22"/>
                <w:szCs w:val="22"/>
                <w:lang w:eastAsia="en-US"/>
              </w:rPr>
              <w:t>Receive</w:t>
            </w:r>
            <w:proofErr w:type="spellEnd"/>
            <w:r w:rsidRPr="00A210FC">
              <w:rPr>
                <w:rFonts w:ascii="Calibri" w:eastAsia="Calibri" w:hAnsi="Calibri" w:cs="Calibri"/>
                <w:kern w:val="3"/>
                <w:sz w:val="22"/>
                <w:szCs w:val="22"/>
                <w:lang w:eastAsia="en-US"/>
              </w:rPr>
              <w:t>)</w:t>
            </w:r>
          </w:p>
          <w:p w14:paraId="6CF75D06"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Storage</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Commitment</w:t>
            </w:r>
            <w:proofErr w:type="spellEnd"/>
          </w:p>
          <w:p w14:paraId="68B895D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Query</w:t>
            </w:r>
            <w:proofErr w:type="spellEnd"/>
            <w:r w:rsidRPr="00A210FC">
              <w:rPr>
                <w:rFonts w:ascii="Calibri" w:eastAsia="Calibri" w:hAnsi="Calibri" w:cs="Calibri"/>
                <w:kern w:val="3"/>
                <w:sz w:val="22"/>
                <w:szCs w:val="22"/>
                <w:lang w:eastAsia="en-US"/>
              </w:rPr>
              <w:t>/</w:t>
            </w:r>
            <w:proofErr w:type="spellStart"/>
            <w:r w:rsidRPr="00A210FC">
              <w:rPr>
                <w:rFonts w:ascii="Calibri" w:eastAsia="Calibri" w:hAnsi="Calibri" w:cs="Calibri"/>
                <w:kern w:val="3"/>
                <w:sz w:val="22"/>
                <w:szCs w:val="22"/>
                <w:lang w:eastAsia="en-US"/>
              </w:rPr>
              <w:t>Retrieve</w:t>
            </w:r>
            <w:proofErr w:type="spellEnd"/>
            <w:r w:rsidRPr="00A210FC">
              <w:rPr>
                <w:rFonts w:ascii="Calibri" w:eastAsia="Calibri" w:hAnsi="Calibri" w:cs="Calibri"/>
                <w:kern w:val="3"/>
                <w:sz w:val="22"/>
                <w:szCs w:val="22"/>
                <w:lang w:eastAsia="en-US"/>
              </w:rPr>
              <w:t>,</w:t>
            </w:r>
          </w:p>
          <w:p w14:paraId="0C58E08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Basic</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Print</w:t>
            </w:r>
            <w:proofErr w:type="spellEnd"/>
          </w:p>
          <w:p w14:paraId="48AA4DD8"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Get</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Worklist</w:t>
            </w:r>
            <w:proofErr w:type="spellEnd"/>
            <w:r w:rsidRPr="00A210FC">
              <w:rPr>
                <w:rFonts w:ascii="Calibri" w:eastAsia="Calibri" w:hAnsi="Calibri" w:cs="Calibri"/>
                <w:kern w:val="3"/>
                <w:sz w:val="22"/>
                <w:szCs w:val="22"/>
                <w:lang w:eastAsia="en-US"/>
              </w:rPr>
              <w:t xml:space="preserve"> (HIS/RIS)</w:t>
            </w:r>
          </w:p>
          <w:p w14:paraId="4879372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SR </w:t>
            </w:r>
            <w:proofErr w:type="spellStart"/>
            <w:r w:rsidRPr="00A210FC">
              <w:rPr>
                <w:rFonts w:ascii="Calibri" w:eastAsia="Calibri" w:hAnsi="Calibri" w:cs="Calibri"/>
                <w:kern w:val="3"/>
                <w:sz w:val="22"/>
                <w:szCs w:val="22"/>
                <w:lang w:eastAsia="en-US"/>
              </w:rPr>
              <w:t>Viewer</w:t>
            </w:r>
            <w:proofErr w:type="spellEnd"/>
          </w:p>
          <w:p w14:paraId="6D45AB48"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DICOM MPPS</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4C8DA6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6002141"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C80D7D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18.</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5E56BB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INJEKTOR</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D62E536"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B600D5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8B63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45D7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Injektor kontrastnega sredstva mora biti uporaben za delo s CT napravo v ponudbi.</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CC34CA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14AB1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B98D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2733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Sinhronizacija med CT-jem in injektorjem, ki omogoča sočasni zagon za injiciranje KS s slikanjem ter prenos osnovnih podatkov o injiciranju v PACS sistem.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91A4D5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3DAE93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5421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53B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Imeti mora troglavi talni avtomatski samostoječi injektor (za 2 steklenici kontrasta in 1 za fiziološko raztopino).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A08EF8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84F857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09EA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3E3D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Nastavek za 2 steklenici kontrasta velikosti od 50-500 ml in za eno fiziološko raztopino.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B892B5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0048DF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D5C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59360" w14:textId="776C03F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Možnost avtomatskega polnjenja kontrasta neposredno v sistem dnevne in </w:t>
            </w:r>
            <w:r w:rsidR="00D75CEB">
              <w:rPr>
                <w:rFonts w:ascii="Calibri" w:eastAsia="Calibri" w:hAnsi="Calibri" w:cs="Calibri"/>
                <w:kern w:val="3"/>
                <w:sz w:val="22"/>
                <w:szCs w:val="22"/>
                <w:lang w:eastAsia="en-US"/>
              </w:rPr>
              <w:t xml:space="preserve"> intravenske </w:t>
            </w:r>
            <w:r w:rsidRPr="00A210FC">
              <w:rPr>
                <w:rFonts w:ascii="Calibri" w:eastAsia="Calibri" w:hAnsi="Calibri" w:cs="Calibri"/>
                <w:kern w:val="3"/>
                <w:sz w:val="22"/>
                <w:szCs w:val="22"/>
                <w:lang w:eastAsia="en-US"/>
              </w:rPr>
              <w:t>linije do bolnika.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183955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24BB63"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7C78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F3F3F" w14:textId="3837917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Vsaj </w:t>
            </w:r>
            <w:r>
              <w:rPr>
                <w:rFonts w:ascii="Calibri" w:eastAsia="Calibri" w:hAnsi="Calibri" w:cs="Calibri"/>
                <w:kern w:val="3"/>
                <w:sz w:val="22"/>
                <w:szCs w:val="22"/>
                <w:lang w:eastAsia="en-US"/>
              </w:rPr>
              <w:t>5</w:t>
            </w:r>
            <w:r w:rsidRPr="00A210FC">
              <w:rPr>
                <w:rFonts w:ascii="Calibri" w:eastAsia="Calibri" w:hAnsi="Calibri" w:cs="Calibri"/>
                <w:kern w:val="3"/>
                <w:sz w:val="22"/>
                <w:szCs w:val="22"/>
                <w:lang w:eastAsia="en-US"/>
              </w:rPr>
              <w:t xml:space="preserve"> avtomatski</w:t>
            </w:r>
            <w:r w:rsidR="00F25AE5">
              <w:rPr>
                <w:rFonts w:ascii="Calibri" w:eastAsia="Calibri" w:hAnsi="Calibri" w:cs="Calibri"/>
                <w:kern w:val="3"/>
                <w:sz w:val="22"/>
                <w:szCs w:val="22"/>
                <w:lang w:eastAsia="en-US"/>
              </w:rPr>
              <w:t>h</w:t>
            </w:r>
            <w:r w:rsidRPr="00A210FC">
              <w:rPr>
                <w:rFonts w:ascii="Calibri" w:eastAsia="Calibri" w:hAnsi="Calibri" w:cs="Calibri"/>
                <w:kern w:val="3"/>
                <w:sz w:val="22"/>
                <w:szCs w:val="22"/>
                <w:lang w:eastAsia="en-US"/>
              </w:rPr>
              <w:t xml:space="preserve"> senzorj</w:t>
            </w:r>
            <w:r w:rsidR="00F25AE5">
              <w:rPr>
                <w:rFonts w:ascii="Calibri" w:eastAsia="Calibri" w:hAnsi="Calibri" w:cs="Calibri"/>
                <w:kern w:val="3"/>
                <w:sz w:val="22"/>
                <w:szCs w:val="22"/>
                <w:lang w:eastAsia="en-US"/>
              </w:rPr>
              <w:t>ev</w:t>
            </w:r>
            <w:r w:rsidRPr="00A210FC">
              <w:rPr>
                <w:rFonts w:ascii="Calibri" w:eastAsia="Calibri" w:hAnsi="Calibri" w:cs="Calibri"/>
                <w:kern w:val="3"/>
                <w:sz w:val="22"/>
                <w:szCs w:val="22"/>
                <w:lang w:eastAsia="en-US"/>
              </w:rPr>
              <w:t xml:space="preserve"> za zaznavo zraka v sistemu.</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56A114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0DD91C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5977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0632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Možnost nastavitve različnih protokolov.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E9C95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6F0343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D64D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364A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Pretok od 0.1 do 10 ml/sec v korakih po 0,1 ml.</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AB82F0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DA0E9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12A8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96E7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Možnost nastavitve pritiska od vsaj 50 do najmanj 246,6 psi.</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A30650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A9CFED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92DE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18.10.</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22C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Integriran grelnik/ ohranjevalnik toplote za kontrastno sredstvo.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D928FA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173B89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A22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AB23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Možnost nastavitve zakasnitve od 0-900 sek od injiciranja.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4A4CDB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618F31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E83E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619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Vsaj 40 protokolov v spominu programske opreme.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060A14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CF1A25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2BDA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38DA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Hkratno injiciranje KS in FR.</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47E50E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642E3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D3B2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2D0F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24h dnevna linija.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B18258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E6E1C5A"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64DD81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19.</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367913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DODATNA OPREMA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73BDBDA"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F9FAB1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2809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BD6CD" w14:textId="4C324A59"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Fiksacijski pripomočki za pacienta, kateri omogočajo varno in učinkovito izvedbo preiskave (sofisticirane blazine in nastavek za slikanje glave, najmanj 3 različne velikosti blazin za fiksiranje glave in 2 velikosti za podlaganje glave (2 za pod glavo) in 3 x 2 za ob straneh glave), blazina za podlaganje pod koleni, </w:t>
            </w:r>
            <w:proofErr w:type="spellStart"/>
            <w:r w:rsidRPr="00A210FC">
              <w:rPr>
                <w:rFonts w:ascii="Calibri" w:eastAsia="Calibri" w:hAnsi="Calibri" w:cs="Calibri"/>
                <w:kern w:val="3"/>
                <w:sz w:val="22"/>
                <w:szCs w:val="22"/>
                <w:lang w:eastAsia="en-US"/>
              </w:rPr>
              <w:t>imobilizacijski</w:t>
            </w:r>
            <w:proofErr w:type="spellEnd"/>
            <w:r w:rsidRPr="00A210FC">
              <w:rPr>
                <w:rFonts w:ascii="Calibri" w:eastAsia="Calibri" w:hAnsi="Calibri" w:cs="Calibri"/>
                <w:kern w:val="3"/>
                <w:sz w:val="22"/>
                <w:szCs w:val="22"/>
                <w:lang w:eastAsia="en-US"/>
              </w:rPr>
              <w:t xml:space="preserve"> trakovi: vsaj 4 velikosti, trakovi za imobilizacijo premika rok (ti. </w:t>
            </w:r>
            <w:r w:rsidR="00F25AE5">
              <w:rPr>
                <w:rFonts w:ascii="Calibri" w:eastAsia="Calibri" w:hAnsi="Calibri" w:cs="Calibri"/>
                <w:kern w:val="3"/>
                <w:sz w:val="22"/>
                <w:szCs w:val="22"/>
                <w:lang w:eastAsia="en-US"/>
              </w:rPr>
              <w:t>l</w:t>
            </w:r>
            <w:r w:rsidRPr="00A210FC">
              <w:rPr>
                <w:rFonts w:ascii="Calibri" w:eastAsia="Calibri" w:hAnsi="Calibri" w:cs="Calibri"/>
                <w:kern w:val="3"/>
                <w:sz w:val="22"/>
                <w:szCs w:val="22"/>
                <w:lang w:eastAsia="en-US"/>
              </w:rPr>
              <w:t xml:space="preserve">isice na ježke), fiksacijska podlaga za slikanje prsnega koša in trebuha, nosilec za slikanje nog, nosilec za papir. V teku vzdrževalne </w:t>
            </w:r>
            <w:r w:rsidR="006A7312">
              <w:rPr>
                <w:rFonts w:ascii="Calibri" w:eastAsia="Calibri" w:hAnsi="Calibri" w:cs="Calibri"/>
                <w:kern w:val="3"/>
                <w:sz w:val="22"/>
                <w:szCs w:val="22"/>
                <w:lang w:eastAsia="en-US"/>
              </w:rPr>
              <w:t xml:space="preserve">pogodbe </w:t>
            </w:r>
            <w:r w:rsidR="005E3CFB">
              <w:rPr>
                <w:rFonts w:ascii="Calibri" w:eastAsia="Calibri" w:hAnsi="Calibri" w:cs="Calibri"/>
                <w:kern w:val="3"/>
                <w:sz w:val="22"/>
                <w:szCs w:val="22"/>
                <w:lang w:eastAsia="en-US"/>
              </w:rPr>
              <w:t>dobavitelj</w:t>
            </w:r>
            <w:r w:rsidR="00D75CEB">
              <w:rPr>
                <w:rFonts w:ascii="Calibri" w:eastAsia="Calibri" w:hAnsi="Calibri" w:cs="Calibri"/>
                <w:kern w:val="3"/>
                <w:sz w:val="22"/>
                <w:szCs w:val="22"/>
                <w:lang w:eastAsia="en-US"/>
              </w:rPr>
              <w:t xml:space="preserve"> zagotovi </w:t>
            </w:r>
            <w:r w:rsidRPr="00A210FC">
              <w:rPr>
                <w:rFonts w:ascii="Calibri" w:eastAsia="Calibri" w:hAnsi="Calibri" w:cs="Calibri"/>
                <w:kern w:val="3"/>
                <w:sz w:val="22"/>
                <w:szCs w:val="22"/>
                <w:lang w:eastAsia="en-US"/>
              </w:rPr>
              <w:t>menjavo zgoraj navedenega iztrošenega materiala</w:t>
            </w:r>
            <w:r w:rsidR="005E3CFB">
              <w:rPr>
                <w:rFonts w:ascii="Calibri" w:eastAsia="Calibri" w:hAnsi="Calibri" w:cs="Calibri"/>
                <w:kern w:val="3"/>
                <w:sz w:val="22"/>
                <w:szCs w:val="22"/>
                <w:lang w:eastAsia="en-US"/>
              </w:rPr>
              <w:t xml:space="preserve"> na svoje stroške</w:t>
            </w:r>
            <w:r w:rsidRPr="00A210FC">
              <w:rPr>
                <w:rFonts w:ascii="Calibri" w:eastAsia="Calibri" w:hAnsi="Calibri" w:cs="Calibri"/>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7C6E4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73950E3"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2FFD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D082A" w14:textId="7590A58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color w:val="000000"/>
                <w:kern w:val="3"/>
                <w:sz w:val="22"/>
                <w:shd w:val="clear" w:color="auto" w:fill="FFFFFF"/>
              </w:rPr>
              <w:t>Radioprepustna</w:t>
            </w:r>
            <w:proofErr w:type="spellEnd"/>
            <w:r w:rsidRPr="00A210FC">
              <w:rPr>
                <w:rFonts w:ascii="Calibri" w:eastAsia="Calibri" w:hAnsi="Calibri" w:cs="Calibri"/>
                <w:color w:val="000000"/>
                <w:kern w:val="3"/>
                <w:sz w:val="22"/>
                <w:shd w:val="clear" w:color="auto" w:fill="FFFFFF"/>
              </w:rPr>
              <w:t xml:space="preserve"> nosila</w:t>
            </w:r>
            <w:r w:rsidR="00F25AE5">
              <w:rPr>
                <w:rFonts w:ascii="Calibri" w:eastAsia="Calibri" w:hAnsi="Calibri" w:cs="Calibri"/>
                <w:color w:val="000000"/>
                <w:kern w:val="3"/>
                <w:sz w:val="22"/>
                <w:shd w:val="clear" w:color="auto" w:fill="FFFFFF"/>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5BEE3E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23B29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0CAA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AB591" w14:textId="5B4B79B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CT injektor vmesnik za povezavo z injektorjem</w:t>
            </w:r>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A45A2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5C8446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7CAB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973C0" w14:textId="0B777F0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imeti daljinsko servisno kontrolo s požarnim zidom</w:t>
            </w:r>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5A645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750657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52BB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ACE8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Aplikativno </w:t>
            </w:r>
            <w:r w:rsidRPr="00A210FC">
              <w:rPr>
                <w:rFonts w:ascii="Calibri" w:eastAsia="Calibri" w:hAnsi="Calibri" w:cs="Calibri"/>
                <w:color w:val="000000"/>
                <w:kern w:val="3"/>
                <w:sz w:val="22"/>
              </w:rPr>
              <w:t xml:space="preserve">izobraževanje s strani certificiranega </w:t>
            </w:r>
            <w:proofErr w:type="spellStart"/>
            <w:r w:rsidRPr="00A210FC">
              <w:rPr>
                <w:rFonts w:ascii="Calibri" w:eastAsia="Calibri" w:hAnsi="Calibri" w:cs="Calibri"/>
                <w:color w:val="000000"/>
                <w:kern w:val="3"/>
                <w:sz w:val="22"/>
              </w:rPr>
              <w:t>aplikatorja</w:t>
            </w:r>
            <w:proofErr w:type="spellEnd"/>
            <w:r w:rsidRPr="00A210FC">
              <w:rPr>
                <w:rFonts w:ascii="Calibri" w:eastAsia="Calibri" w:hAnsi="Calibri" w:cs="Calibri"/>
                <w:color w:val="000000"/>
                <w:kern w:val="3"/>
                <w:sz w:val="22"/>
              </w:rPr>
              <w:t xml:space="preserve"> (skupaj vsaj 2 tedna - lahko v različnih časovnih obdobjih po dogovoru z uporabnikom).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3F273C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63BF54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28891" w14:textId="5187A5A6" w:rsidR="008A44AF" w:rsidRPr="00A210FC"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19.6.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DC478" w14:textId="708B68A7" w:rsidR="008A44AF" w:rsidRPr="00A210FC" w:rsidRDefault="0049644A" w:rsidP="00E8313E">
            <w:pPr>
              <w:suppressAutoHyphens/>
              <w:autoSpaceDN w:val="0"/>
              <w:textAlignment w:val="baseline"/>
              <w:rPr>
                <w:rFonts w:ascii="Calibri" w:eastAsia="Calibri" w:hAnsi="Calibri" w:cs="Calibri"/>
                <w:kern w:val="3"/>
                <w:sz w:val="22"/>
                <w:szCs w:val="22"/>
                <w:lang w:eastAsia="en-US"/>
              </w:rPr>
            </w:pPr>
            <w:r w:rsidRPr="0049644A">
              <w:rPr>
                <w:rFonts w:ascii="Calibri" w:eastAsia="Calibri" w:hAnsi="Calibri" w:cs="Calibri"/>
                <w:kern w:val="3"/>
                <w:sz w:val="22"/>
                <w:szCs w:val="22"/>
                <w:lang w:eastAsia="en-US"/>
              </w:rPr>
              <w:t>UPS sistem, ki mora omogočati varno zaustavitev sistema, brez možnosti izgub podatkov.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977065D" w14:textId="55B73079" w:rsidR="008A44AF"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657D2696" w14:textId="77777777" w:rsidR="008A44AF" w:rsidRDefault="008A44AF" w:rsidP="008A44AF">
      <w:pPr>
        <w:suppressAutoHyphens/>
        <w:autoSpaceDN w:val="0"/>
        <w:textAlignment w:val="baseline"/>
        <w:rPr>
          <w:rFonts w:ascii="Arial" w:eastAsia="NSimSun" w:hAnsi="Arial" w:cs="Arial"/>
          <w:b/>
          <w:bCs/>
          <w:kern w:val="3"/>
          <w:lang w:eastAsia="zh-CN" w:bidi="hi-IN"/>
        </w:rPr>
      </w:pPr>
    </w:p>
    <w:p w14:paraId="7B0729FE" w14:textId="77777777" w:rsidR="008A44AF" w:rsidRDefault="008A44AF" w:rsidP="008A44AF">
      <w:pPr>
        <w:suppressAutoHyphens/>
        <w:autoSpaceDN w:val="0"/>
        <w:textAlignment w:val="baseline"/>
        <w:rPr>
          <w:rFonts w:ascii="Arial" w:eastAsia="NSimSun" w:hAnsi="Arial" w:cs="Arial"/>
          <w:b/>
          <w:bCs/>
          <w:kern w:val="3"/>
          <w:lang w:eastAsia="zh-CN" w:bidi="hi-IN"/>
        </w:rPr>
      </w:pPr>
    </w:p>
    <w:p w14:paraId="667403D4" w14:textId="77777777" w:rsidR="008A44AF" w:rsidRPr="00215932" w:rsidRDefault="008A44AF" w:rsidP="000F0660">
      <w:pPr>
        <w:pStyle w:val="Odstavekseznama"/>
        <w:numPr>
          <w:ilvl w:val="1"/>
          <w:numId w:val="21"/>
        </w:numPr>
        <w:suppressAutoHyphens/>
        <w:autoSpaceDN w:val="0"/>
        <w:ind w:left="709" w:hanging="709"/>
        <w:jc w:val="both"/>
        <w:textAlignment w:val="baseline"/>
        <w:rPr>
          <w:rFonts w:ascii="Arial" w:eastAsia="NSimSun" w:hAnsi="Arial" w:cs="Arial"/>
          <w:kern w:val="3"/>
          <w:sz w:val="20"/>
          <w:szCs w:val="20"/>
          <w:lang w:eastAsia="zh-CN" w:bidi="hi-IN"/>
        </w:rPr>
      </w:pPr>
      <w:r w:rsidRPr="00215932">
        <w:rPr>
          <w:rFonts w:ascii="Arial" w:eastAsia="NSimSun" w:hAnsi="Arial" w:cs="Arial"/>
          <w:b/>
          <w:bCs/>
          <w:kern w:val="3"/>
          <w:sz w:val="20"/>
          <w:szCs w:val="20"/>
          <w:lang w:eastAsia="zh-CN" w:bidi="hi-IN"/>
        </w:rPr>
        <w:t>ZAHTEVE V ZVEZI Z DOBAVO IN MONTAŽO OPREME</w:t>
      </w:r>
    </w:p>
    <w:p w14:paraId="73180B3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Ponudnik mora v ceno zajeti vse stroške, ki jih bo imel z realizacijo javnega naročila.</w:t>
      </w:r>
    </w:p>
    <w:p w14:paraId="7C726E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D0A0A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Če so po mnenju ponudnika potrebna dela, oprema, material in storitve, ki jih naročnik ni zajel v svojem popisu za opremo, so pa nujno potrebna da se doseže pogoj funkcionalni ključ v roke, mora le-te vključiti v ponudbo.</w:t>
      </w:r>
    </w:p>
    <w:p w14:paraId="153FA50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5AB1A2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pred montažo izvesti prilagoditve vseh vrst instalacijskih priključkov na izbrano opremo oz. sodelovati z izvajalcem priprave prostora, da bodo priključki ustrezni.</w:t>
      </w:r>
    </w:p>
    <w:p w14:paraId="5016C9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52B8F6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Opremo se dobavi in razpakira v stavbi, kjer bo montirana. Izvajalec je dolžan na svoje stroške počistiti vse prostore, kjer bo transportiral in nameščal opremo, ter odstraniti vso embalažo.</w:t>
      </w:r>
    </w:p>
    <w:p w14:paraId="4329252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C84297C"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ROK DOBAVE</w:t>
      </w:r>
    </w:p>
    <w:p w14:paraId="1538305F" w14:textId="2F95640F"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Dobavitelj je opremo dolžan dobaviti, montirati in dati v uporabo najkasneje v roku 1</w:t>
      </w:r>
      <w:r w:rsidR="00CA7AF9">
        <w:rPr>
          <w:rFonts w:ascii="Arial" w:eastAsia="NSimSun" w:hAnsi="Arial" w:cs="Arial"/>
          <w:kern w:val="3"/>
          <w:lang w:eastAsia="zh-CN" w:bidi="hi-IN"/>
        </w:rPr>
        <w:t>2</w:t>
      </w:r>
      <w:r w:rsidRPr="00215932">
        <w:rPr>
          <w:rFonts w:ascii="Arial" w:eastAsia="NSimSun" w:hAnsi="Arial" w:cs="Arial"/>
          <w:kern w:val="3"/>
          <w:lang w:eastAsia="zh-CN" w:bidi="hi-IN"/>
        </w:rPr>
        <w:t>0 dni od sklenitve pogodbe.</w:t>
      </w:r>
    </w:p>
    <w:p w14:paraId="27A47A7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BF9F0ED" w14:textId="5F870FB4"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DOBAVA OPREME</w:t>
      </w:r>
    </w:p>
    <w:p w14:paraId="6E9CB6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nadomestiti dobavljeno opremo z novo (enakovredno) v primeru, če jo naročnik ali uporabnik zavrne predvsem zaradi sledečih razlogov:</w:t>
      </w:r>
    </w:p>
    <w:p w14:paraId="0D225B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poškodovana,</w:t>
      </w:r>
    </w:p>
    <w:p w14:paraId="7A143051"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rabljena,</w:t>
      </w:r>
    </w:p>
    <w:p w14:paraId="738E93D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se dobavljena oprema razlikuje od ponujene - proizvajalec, tip, kataloška številka,</w:t>
      </w:r>
    </w:p>
    <w:p w14:paraId="3FCAF8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dobavljena oprema ni kompatibilna z obstoječo opremo ali priključki uporabnika in podobno (v primerih, kjer je kompatibilnost zahtevana v razpisni dokumentaciji),</w:t>
      </w:r>
    </w:p>
    <w:p w14:paraId="68BC50C5" w14:textId="249D799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da ne predloži potrdil o skladnosti </w:t>
      </w:r>
      <w:r w:rsidR="00F25AE5">
        <w:rPr>
          <w:rFonts w:ascii="Arial" w:eastAsia="NSimSun" w:hAnsi="Arial" w:cs="Arial"/>
          <w:kern w:val="3"/>
          <w:lang w:eastAsia="zh-CN" w:bidi="hi-IN"/>
        </w:rPr>
        <w:t>v skladu z Zakonom</w:t>
      </w:r>
      <w:r w:rsidRPr="00215932">
        <w:rPr>
          <w:rFonts w:ascii="Arial" w:eastAsia="NSimSun" w:hAnsi="Arial" w:cs="Arial"/>
          <w:kern w:val="3"/>
          <w:lang w:eastAsia="zh-CN" w:bidi="hi-IN"/>
        </w:rPr>
        <w:t xml:space="preserve"> o medicinskih pripomočkih (Uradni list RS, št.</w:t>
      </w:r>
      <w:r w:rsidR="00F25AE5">
        <w:rPr>
          <w:rFonts w:ascii="Arial" w:eastAsia="NSimSun" w:hAnsi="Arial" w:cs="Arial"/>
          <w:kern w:val="3"/>
          <w:lang w:eastAsia="zh-CN" w:bidi="hi-IN"/>
        </w:rPr>
        <w:t xml:space="preserve"> </w:t>
      </w:r>
      <w:r w:rsidRPr="00215932">
        <w:rPr>
          <w:rFonts w:ascii="Arial" w:eastAsia="NSimSun" w:hAnsi="Arial" w:cs="Arial"/>
          <w:kern w:val="3"/>
          <w:lang w:eastAsia="zh-CN" w:bidi="hi-IN"/>
        </w:rPr>
        <w:t>40/25) za opremo, ki sodi med medicinske pripomočke.</w:t>
      </w:r>
    </w:p>
    <w:p w14:paraId="1B738A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A822C8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primeru, da se ugotovi, da je število kosov dobavljene opreme manjše od števila po ponudbi oz. pogodbi, je dolžan dobavitelj manjkajočo opremo dobaviti. </w:t>
      </w:r>
    </w:p>
    <w:p w14:paraId="2EF3A4B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5402E09D"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MONTAŽA OPREME</w:t>
      </w:r>
    </w:p>
    <w:p w14:paraId="0D6FC2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Pri montaži opreme je dobavitelj dolžan izpolnjevati predvsem naslednje zahteve:</w:t>
      </w:r>
    </w:p>
    <w:p w14:paraId="1389401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izvajanje montaže po terminskem planu,</w:t>
      </w:r>
    </w:p>
    <w:p w14:paraId="136BE03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strokovno izvajanje montaže in odpravljanje ugotovljenih napak, </w:t>
      </w:r>
    </w:p>
    <w:p w14:paraId="2C8634A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odprava poškodb (prostorov, opreme drugih izvajalcev itd.), </w:t>
      </w:r>
    </w:p>
    <w:p w14:paraId="339E3F10" w14:textId="484E50D3"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spoštovanje sprejetih dogovorov v zvezi </w:t>
      </w:r>
      <w:r w:rsidR="00F25AE5">
        <w:rPr>
          <w:rFonts w:ascii="Arial" w:eastAsia="NSimSun" w:hAnsi="Arial" w:cs="Arial"/>
          <w:kern w:val="3"/>
          <w:lang w:eastAsia="zh-CN" w:bidi="hi-IN"/>
        </w:rPr>
        <w:t>s</w:t>
      </w:r>
      <w:r w:rsidRPr="00215932">
        <w:rPr>
          <w:rFonts w:ascii="Arial" w:eastAsia="NSimSun" w:hAnsi="Arial" w:cs="Arial"/>
          <w:kern w:val="3"/>
          <w:lang w:eastAsia="zh-CN" w:bidi="hi-IN"/>
        </w:rPr>
        <w:t xml:space="preserve"> "hišnim redom" (dnevni red dela, prekomerni hrup in onesnaževanje itd.),</w:t>
      </w:r>
    </w:p>
    <w:p w14:paraId="58E6073A" w14:textId="1537F6B4"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med izvajanjem pogodbenih del samostojno skrbeti za vse potrebne ukrepe varnosti in zdravja pri delu, varstva okolja</w:t>
      </w:r>
      <w:r w:rsidR="00840A7B">
        <w:rPr>
          <w:rFonts w:ascii="Arial" w:eastAsia="NSimSun" w:hAnsi="Arial" w:cs="Arial"/>
          <w:kern w:val="3"/>
          <w:lang w:eastAsia="zh-CN" w:bidi="hi-IN"/>
        </w:rPr>
        <w:t>,</w:t>
      </w:r>
      <w:r w:rsidRPr="00215932">
        <w:rPr>
          <w:rFonts w:ascii="Arial" w:eastAsia="NSimSun" w:hAnsi="Arial" w:cs="Arial"/>
          <w:kern w:val="3"/>
          <w:lang w:eastAsia="zh-CN" w:bidi="hi-IN"/>
        </w:rPr>
        <w:t xml:space="preserve"> varstva pred požarom</w:t>
      </w:r>
      <w:r w:rsidR="00840A7B">
        <w:rPr>
          <w:rFonts w:ascii="Arial" w:eastAsia="NSimSun" w:hAnsi="Arial" w:cs="Arial"/>
          <w:kern w:val="3"/>
          <w:lang w:eastAsia="zh-CN" w:bidi="hi-IN"/>
        </w:rPr>
        <w:t xml:space="preserve"> in varstva pred ionizirajočim sevanjem (</w:t>
      </w:r>
      <w:r w:rsidR="00840A7B" w:rsidRPr="00840A7B">
        <w:rPr>
          <w:rFonts w:ascii="Arial" w:eastAsia="NSimSun" w:hAnsi="Arial" w:cs="Arial"/>
          <w:kern w:val="3"/>
          <w:lang w:eastAsia="zh-CN" w:bidi="hi-IN"/>
        </w:rPr>
        <w:t>pridobit</w:t>
      </w:r>
      <w:r w:rsidR="00840A7B">
        <w:rPr>
          <w:rFonts w:ascii="Arial" w:eastAsia="NSimSun" w:hAnsi="Arial" w:cs="Arial"/>
          <w:kern w:val="3"/>
          <w:lang w:eastAsia="zh-CN" w:bidi="hi-IN"/>
        </w:rPr>
        <w:t>ev</w:t>
      </w:r>
      <w:r w:rsidR="00840A7B" w:rsidRPr="00840A7B">
        <w:rPr>
          <w:rFonts w:ascii="Arial" w:eastAsia="NSimSun" w:hAnsi="Arial" w:cs="Arial"/>
          <w:kern w:val="3"/>
          <w:lang w:eastAsia="zh-CN" w:bidi="hi-IN"/>
        </w:rPr>
        <w:t xml:space="preserve"> mnenj</w:t>
      </w:r>
      <w:r w:rsidR="00840A7B">
        <w:rPr>
          <w:rFonts w:ascii="Arial" w:eastAsia="NSimSun" w:hAnsi="Arial" w:cs="Arial"/>
          <w:kern w:val="3"/>
          <w:lang w:eastAsia="zh-CN" w:bidi="hi-IN"/>
        </w:rPr>
        <w:t>a</w:t>
      </w:r>
      <w:r w:rsidR="00840A7B" w:rsidRPr="00840A7B">
        <w:rPr>
          <w:rFonts w:ascii="Arial" w:eastAsia="NSimSun" w:hAnsi="Arial" w:cs="Arial"/>
          <w:kern w:val="3"/>
          <w:lang w:eastAsia="zh-CN" w:bidi="hi-IN"/>
        </w:rPr>
        <w:t xml:space="preserve"> ZVD o ustreznosti radiološke zaščite prostora ter ostalih varnostnih mehanizmov</w:t>
      </w:r>
      <w:r w:rsidR="00840A7B">
        <w:rPr>
          <w:rFonts w:ascii="Arial" w:eastAsia="NSimSun" w:hAnsi="Arial" w:cs="Arial"/>
          <w:kern w:val="3"/>
          <w:lang w:eastAsia="zh-CN" w:bidi="hi-IN"/>
        </w:rPr>
        <w:t>),</w:t>
      </w:r>
    </w:p>
    <w:p w14:paraId="0BB021A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čiščenje delovišč in transportnih poti.</w:t>
      </w:r>
    </w:p>
    <w:p w14:paraId="7F08A9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48B6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2293E12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E30C59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2.</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GLEDE GARANCIJSKIH ROKOV</w:t>
      </w:r>
    </w:p>
    <w:p w14:paraId="501935C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231F4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najmanj 24 (štiriindvajset) mesečni garancijski rok v okviru katerega mora biti zagotovljen servis in vzdrževanje aparata.</w:t>
      </w:r>
    </w:p>
    <w:p w14:paraId="01839C3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10B981C" w14:textId="5A5C3EA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času garancijske dobe (brezplačno) in v času </w:t>
      </w:r>
      <w:proofErr w:type="spellStart"/>
      <w:r w:rsidRPr="00215932">
        <w:rPr>
          <w:rFonts w:ascii="Arial" w:eastAsia="NSimSun" w:hAnsi="Arial" w:cs="Arial"/>
          <w:kern w:val="3"/>
          <w:lang w:eastAsia="zh-CN" w:bidi="hi-IN"/>
        </w:rPr>
        <w:t>pogarancijske</w:t>
      </w:r>
      <w:proofErr w:type="spellEnd"/>
      <w:r w:rsidRPr="00215932">
        <w:rPr>
          <w:rFonts w:ascii="Arial" w:eastAsia="NSimSun" w:hAnsi="Arial" w:cs="Arial"/>
          <w:kern w:val="3"/>
          <w:lang w:eastAsia="zh-CN" w:bidi="hi-IN"/>
        </w:rPr>
        <w:t xml:space="preserve"> dobe – 84 mesecev (plačljivo) mora biti zagotovljeno </w:t>
      </w:r>
      <w:r w:rsidR="0046080A">
        <w:rPr>
          <w:rFonts w:ascii="Arial" w:eastAsia="NSimSun" w:hAnsi="Arial" w:cs="Arial"/>
          <w:kern w:val="3"/>
          <w:lang w:eastAsia="zh-CN" w:bidi="hi-IN"/>
        </w:rPr>
        <w:t>naslednji nivo</w:t>
      </w:r>
      <w:r w:rsidRPr="00215932">
        <w:rPr>
          <w:rFonts w:ascii="Arial" w:eastAsia="NSimSun" w:hAnsi="Arial" w:cs="Arial"/>
          <w:kern w:val="3"/>
          <w:lang w:eastAsia="zh-CN" w:bidi="hi-IN"/>
        </w:rPr>
        <w:t xml:space="preserve"> vzdrževanj</w:t>
      </w:r>
      <w:r w:rsidR="0046080A">
        <w:rPr>
          <w:rFonts w:ascii="Arial" w:eastAsia="NSimSun" w:hAnsi="Arial" w:cs="Arial"/>
          <w:kern w:val="3"/>
          <w:lang w:eastAsia="zh-CN" w:bidi="hi-IN"/>
        </w:rPr>
        <w:t>a</w:t>
      </w:r>
      <w:r w:rsidRPr="00215932">
        <w:rPr>
          <w:rFonts w:ascii="Arial" w:eastAsia="NSimSun" w:hAnsi="Arial" w:cs="Arial"/>
          <w:kern w:val="3"/>
          <w:lang w:eastAsia="zh-CN" w:bidi="hi-IN"/>
        </w:rPr>
        <w:t>:</w:t>
      </w:r>
    </w:p>
    <w:p w14:paraId="24D7264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Preventivno vzdrževanje: </w:t>
      </w:r>
    </w:p>
    <w:p w14:paraId="6CE3D7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w:t>
      </w:r>
      <w:proofErr w:type="spellStart"/>
      <w:r w:rsidRPr="00215932">
        <w:rPr>
          <w:rFonts w:ascii="Arial" w:eastAsia="NSimSun" w:hAnsi="Arial" w:cs="Arial"/>
          <w:kern w:val="3"/>
          <w:lang w:eastAsia="zh-CN" w:bidi="hi-IN"/>
        </w:rPr>
        <w:t>optimiranje</w:t>
      </w:r>
      <w:proofErr w:type="spellEnd"/>
      <w:r w:rsidRPr="00215932">
        <w:rPr>
          <w:rFonts w:ascii="Arial" w:eastAsia="NSimSun" w:hAnsi="Arial" w:cs="Arial"/>
          <w:kern w:val="3"/>
          <w:lang w:eastAsia="zh-CN" w:bidi="hi-IN"/>
        </w:rPr>
        <w:t xml:space="preserve"> funkcijskih parametrov delovanja, čiščenje in kontrola opreme, izdaja servisnega poročila in nalepka na opremi z datumom in podpisom izvedbe pregleda.</w:t>
      </w:r>
    </w:p>
    <w:p w14:paraId="7BD32FC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FDD056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Kurativno vzdrževanje: </w:t>
      </w:r>
    </w:p>
    <w:p w14:paraId="0D2593CB" w14:textId="7CB4FF3B"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lastRenderedPageBreak/>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w:t>
      </w:r>
      <w:r w:rsidR="0046080A">
        <w:rPr>
          <w:rFonts w:ascii="Arial" w:eastAsia="NSimSun" w:hAnsi="Arial" w:cs="Arial"/>
          <w:kern w:val="3"/>
          <w:lang w:eastAsia="zh-CN" w:bidi="hi-IN"/>
        </w:rPr>
        <w:t xml:space="preserve"> oz. uporabnika</w:t>
      </w:r>
      <w:r w:rsidRPr="00215932">
        <w:rPr>
          <w:rFonts w:ascii="Arial" w:eastAsia="NSimSun" w:hAnsi="Arial" w:cs="Arial"/>
          <w:kern w:val="3"/>
          <w:lang w:eastAsia="zh-CN" w:bidi="hi-IN"/>
        </w:rPr>
        <w:t xml:space="preserve"> in vključuje tudi dobavo in vgradnjo oziroma zamenjavo vseh potrebnih rezervnih delov in potrošni material. V ceno kurativnega vzdrževanja so vključeni tudi vsi transportni in vsi ostali stroški.</w:t>
      </w:r>
    </w:p>
    <w:p w14:paraId="75A395F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FBCAF3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9AE1AB"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Pr>
          <w:rFonts w:ascii="Arial" w:eastAsia="NSimSun" w:hAnsi="Arial" w:cs="Arial"/>
          <w:kern w:val="3"/>
          <w:lang w:eastAsia="zh-CN" w:bidi="hi-IN"/>
        </w:rPr>
        <w:t>3</w:t>
      </w:r>
      <w:r w:rsidRPr="00215932">
        <w:rPr>
          <w:rFonts w:ascii="Arial" w:eastAsia="NSimSun" w:hAnsi="Arial" w:cs="Arial"/>
          <w:kern w:val="3"/>
          <w:lang w:eastAsia="zh-CN" w:bidi="hi-IN"/>
        </w:rPr>
        <w:t>.</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V ZVEZI S SERVISOM IN VZDRŽEVANJEM MEDICINSKE OPREME</w:t>
      </w:r>
    </w:p>
    <w:p w14:paraId="64D02D4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1667DB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73F1F62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7C144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Izkaz sposobnosti za izvedbo servisiranja (o zagotovljenem servisiranju):</w:t>
      </w:r>
    </w:p>
    <w:p w14:paraId="4721A1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02AA7AF" w14:textId="1FDD669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2F6FDC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89ACBD8" w14:textId="230723B7" w:rsidR="00840A7B" w:rsidRDefault="008A44AF" w:rsidP="00840A7B">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imeti potrdilo proizvajalca opreme, da je ponudnik pooblaščen in usposobljen za servisiranje ponujene opreme z originalnimi rezervnimi deli v garancijskem </w:t>
      </w:r>
      <w:r w:rsidR="0046080A">
        <w:rPr>
          <w:rFonts w:ascii="Arial" w:eastAsia="NSimSun" w:hAnsi="Arial" w:cs="Arial"/>
          <w:kern w:val="3"/>
          <w:lang w:eastAsia="zh-CN" w:bidi="hi-IN"/>
        </w:rPr>
        <w:t xml:space="preserve">roku </w:t>
      </w:r>
      <w:r w:rsidRPr="00215932">
        <w:rPr>
          <w:rFonts w:ascii="Arial" w:eastAsia="NSimSun" w:hAnsi="Arial" w:cs="Arial"/>
          <w:kern w:val="3"/>
          <w:lang w:eastAsia="zh-CN" w:bidi="hi-IN"/>
        </w:rPr>
        <w:t>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3C7AF33"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5C8B6BE0" w14:textId="2DCEF94D" w:rsidR="00840A7B" w:rsidRPr="00840A7B" w:rsidRDefault="00840A7B" w:rsidP="00840A7B">
      <w:pPr>
        <w:suppressAutoHyphens/>
        <w:autoSpaceDN w:val="0"/>
        <w:jc w:val="both"/>
        <w:textAlignment w:val="baseline"/>
        <w:rPr>
          <w:rFonts w:ascii="Segoe UI" w:hAnsi="Segoe UI" w:cs="Segoe UI"/>
          <w:sz w:val="18"/>
          <w:szCs w:val="18"/>
        </w:rPr>
      </w:pPr>
      <w:r>
        <w:rPr>
          <w:rFonts w:ascii="Arial" w:eastAsia="NSimSun" w:hAnsi="Arial" w:cs="Arial"/>
          <w:kern w:val="3"/>
          <w:lang w:eastAsia="zh-CN" w:bidi="hi-IN"/>
        </w:rPr>
        <w:t>Ponudnik mora navesti</w:t>
      </w:r>
      <w:r>
        <w:rPr>
          <w:rFonts w:ascii="Segoe UI" w:hAnsi="Segoe UI" w:cs="Segoe UI"/>
          <w:sz w:val="18"/>
          <w:szCs w:val="18"/>
        </w:rPr>
        <w:t xml:space="preserve"> </w:t>
      </w:r>
      <w:r w:rsidRPr="00840A7B">
        <w:rPr>
          <w:rFonts w:ascii="Arial" w:eastAsia="NSimSun" w:hAnsi="Arial" w:cs="Arial"/>
          <w:kern w:val="3"/>
          <w:lang w:eastAsia="zh-CN" w:bidi="hi-IN"/>
        </w:rPr>
        <w:t>dokazila o klinični uporabi naprave v vsaj treh bolnišnicah v EU, z referencami.</w:t>
      </w:r>
    </w:p>
    <w:p w14:paraId="0437EBC0"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7160C6C8" w14:textId="7C57A1A9" w:rsidR="008A44AF" w:rsidRDefault="005E3CFB"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Ponujen </w:t>
      </w:r>
      <w:r w:rsidR="00840A7B">
        <w:rPr>
          <w:rFonts w:ascii="Arial" w:eastAsia="NSimSun" w:hAnsi="Arial" w:cs="Arial"/>
          <w:kern w:val="3"/>
          <w:lang w:eastAsia="zh-CN" w:bidi="hi-IN"/>
        </w:rPr>
        <w:t>CT</w:t>
      </w:r>
      <w:r w:rsidR="00840A7B" w:rsidRPr="00840A7B">
        <w:rPr>
          <w:rFonts w:ascii="Arial" w:eastAsia="NSimSun" w:hAnsi="Arial" w:cs="Arial"/>
          <w:kern w:val="3"/>
          <w:lang w:eastAsia="zh-CN" w:bidi="hi-IN"/>
        </w:rPr>
        <w:t xml:space="preserve"> mora biti v redni proizvodnji vsaj 3 leta in ne sme biti prototip ali naprava brez ustrezne dokumentacije</w:t>
      </w:r>
      <w:r w:rsidR="0046080A">
        <w:rPr>
          <w:rFonts w:ascii="Arial" w:eastAsia="NSimSun" w:hAnsi="Arial" w:cs="Arial"/>
          <w:kern w:val="3"/>
          <w:lang w:eastAsia="zh-CN" w:bidi="hi-IN"/>
        </w:rPr>
        <w:t>.</w:t>
      </w:r>
    </w:p>
    <w:p w14:paraId="3D0A592E" w14:textId="77777777" w:rsidR="00A76946" w:rsidRDefault="00A76946" w:rsidP="000F0660">
      <w:pPr>
        <w:suppressAutoHyphens/>
        <w:autoSpaceDN w:val="0"/>
        <w:jc w:val="both"/>
        <w:textAlignment w:val="baseline"/>
        <w:rPr>
          <w:rFonts w:ascii="Arial" w:eastAsia="NSimSun" w:hAnsi="Arial" w:cs="Arial"/>
          <w:kern w:val="3"/>
          <w:lang w:eastAsia="zh-CN" w:bidi="hi-IN"/>
        </w:rPr>
      </w:pPr>
    </w:p>
    <w:p w14:paraId="18C30EC0" w14:textId="0BB660DE" w:rsidR="00A76946" w:rsidRPr="00A76946" w:rsidRDefault="00A76946" w:rsidP="000F0660">
      <w:pPr>
        <w:keepNext/>
        <w:keepLines/>
        <w:jc w:val="both"/>
        <w:rPr>
          <w:rFonts w:ascii="Arial" w:eastAsia="Calibri" w:hAnsi="Arial" w:cs="Arial"/>
        </w:rPr>
      </w:pPr>
      <w:r w:rsidRPr="00A76946">
        <w:rPr>
          <w:rFonts w:ascii="Arial" w:eastAsia="Calibri" w:hAnsi="Arial" w:cs="Arial"/>
        </w:rPr>
        <w:t>Ponudnik mora</w:t>
      </w:r>
      <w:r>
        <w:rPr>
          <w:rFonts w:ascii="Arial" w:eastAsia="Calibri" w:hAnsi="Arial" w:cs="Arial"/>
        </w:rPr>
        <w:t xml:space="preserve"> k ponudbi</w:t>
      </w:r>
      <w:r w:rsidRPr="00A76946">
        <w:rPr>
          <w:rFonts w:ascii="Arial" w:eastAsia="Calibri" w:hAnsi="Arial" w:cs="Arial"/>
        </w:rPr>
        <w:t xml:space="preserve"> predložiti ime in priimek strokovno usposobljenega serviserja za </w:t>
      </w:r>
      <w:r w:rsidR="00774F21">
        <w:rPr>
          <w:rFonts w:ascii="Arial" w:eastAsia="Calibri" w:hAnsi="Arial" w:cs="Arial"/>
        </w:rPr>
        <w:t>CT</w:t>
      </w:r>
      <w:r w:rsidRPr="00A76946">
        <w:rPr>
          <w:rFonts w:ascii="Arial" w:eastAsia="Calibri" w:hAnsi="Arial" w:cs="Arial"/>
        </w:rPr>
        <w:t xml:space="preserve"> z uradnim certifikatom o usposobljenosti (lastna izjava).</w:t>
      </w:r>
    </w:p>
    <w:p w14:paraId="28B6D07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867DE44" w14:textId="0036DAC6"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w:t>
      </w:r>
      <w:bookmarkStart w:id="151" w:name="_Hlk206673653"/>
      <w:r w:rsidRPr="00215932">
        <w:rPr>
          <w:rFonts w:ascii="Arial" w:eastAsia="NSimSun" w:hAnsi="Arial" w:cs="Arial"/>
          <w:kern w:val="3"/>
          <w:lang w:eastAsia="zh-CN" w:bidi="hi-IN"/>
        </w:rPr>
        <w:t xml:space="preserve">Odzivni čas servisa mora biti </w:t>
      </w:r>
      <w:r w:rsidR="009C193F" w:rsidRPr="009C193F">
        <w:rPr>
          <w:rFonts w:ascii="Arial" w:eastAsia="NSimSun" w:hAnsi="Arial" w:cs="Arial"/>
          <w:kern w:val="3"/>
          <w:lang w:eastAsia="zh-CN" w:bidi="hi-IN"/>
        </w:rPr>
        <w:t>največ dve uri po obvestilu naročnika</w:t>
      </w:r>
      <w:r w:rsidR="00E04B81">
        <w:rPr>
          <w:rFonts w:ascii="Arial" w:eastAsia="NSimSun" w:hAnsi="Arial" w:cs="Arial"/>
          <w:kern w:val="3"/>
          <w:lang w:eastAsia="zh-CN" w:bidi="hi-IN"/>
        </w:rPr>
        <w:t>/uporabnika</w:t>
      </w:r>
      <w:r w:rsidR="009C193F" w:rsidRPr="009C193F">
        <w:rPr>
          <w:rFonts w:ascii="Arial" w:eastAsia="NSimSun" w:hAnsi="Arial" w:cs="Arial"/>
          <w:kern w:val="3"/>
          <w:lang w:eastAsia="zh-CN" w:bidi="hi-IN"/>
        </w:rPr>
        <w:t xml:space="preserve"> o okvari. </w:t>
      </w:r>
      <w:r w:rsidR="009C193F">
        <w:rPr>
          <w:rFonts w:ascii="Arial" w:eastAsia="NSimSun" w:hAnsi="Arial" w:cs="Arial"/>
          <w:kern w:val="3"/>
          <w:lang w:eastAsia="zh-CN" w:bidi="hi-IN"/>
        </w:rPr>
        <w:t xml:space="preserve">Servis mora takoj po </w:t>
      </w:r>
      <w:r w:rsidR="00F47611">
        <w:rPr>
          <w:rFonts w:ascii="Arial" w:eastAsia="NSimSun" w:hAnsi="Arial" w:cs="Arial"/>
          <w:kern w:val="3"/>
          <w:lang w:eastAsia="zh-CN" w:bidi="hi-IN"/>
        </w:rPr>
        <w:t xml:space="preserve">poteku </w:t>
      </w:r>
      <w:r w:rsidR="009C193F">
        <w:rPr>
          <w:rFonts w:ascii="Arial" w:eastAsia="NSimSun" w:hAnsi="Arial" w:cs="Arial"/>
          <w:kern w:val="3"/>
          <w:lang w:eastAsia="zh-CN" w:bidi="hi-IN"/>
        </w:rPr>
        <w:t>odzivne</w:t>
      </w:r>
      <w:r w:rsidR="00F47611">
        <w:rPr>
          <w:rFonts w:ascii="Arial" w:eastAsia="NSimSun" w:hAnsi="Arial" w:cs="Arial"/>
          <w:kern w:val="3"/>
          <w:lang w:eastAsia="zh-CN" w:bidi="hi-IN"/>
        </w:rPr>
        <w:t>ga</w:t>
      </w:r>
      <w:r w:rsidR="009C193F">
        <w:rPr>
          <w:rFonts w:ascii="Arial" w:eastAsia="NSimSun" w:hAnsi="Arial" w:cs="Arial"/>
          <w:kern w:val="3"/>
          <w:lang w:eastAsia="zh-CN" w:bidi="hi-IN"/>
        </w:rPr>
        <w:t xml:space="preserve"> čas</w:t>
      </w:r>
      <w:r w:rsidR="00F47611">
        <w:rPr>
          <w:rFonts w:ascii="Arial" w:eastAsia="NSimSun" w:hAnsi="Arial" w:cs="Arial"/>
          <w:kern w:val="3"/>
          <w:lang w:eastAsia="zh-CN" w:bidi="hi-IN"/>
        </w:rPr>
        <w:t>a</w:t>
      </w:r>
      <w:r w:rsidR="009C193F" w:rsidRPr="009C193F">
        <w:rPr>
          <w:rFonts w:ascii="Arial" w:eastAsia="NSimSun" w:hAnsi="Arial" w:cs="Arial"/>
          <w:kern w:val="3"/>
          <w:lang w:eastAsia="zh-CN" w:bidi="hi-IN"/>
        </w:rPr>
        <w:t xml:space="preserve"> pričet</w:t>
      </w:r>
      <w:r w:rsidR="009C193F">
        <w:rPr>
          <w:rFonts w:ascii="Arial" w:eastAsia="NSimSun" w:hAnsi="Arial" w:cs="Arial"/>
          <w:kern w:val="3"/>
          <w:lang w:eastAsia="zh-CN" w:bidi="hi-IN"/>
        </w:rPr>
        <w:t>i z</w:t>
      </w:r>
      <w:r w:rsidR="009C193F" w:rsidRPr="009C193F">
        <w:rPr>
          <w:rFonts w:ascii="Arial" w:eastAsia="NSimSun" w:hAnsi="Arial" w:cs="Arial"/>
          <w:kern w:val="3"/>
          <w:lang w:eastAsia="zh-CN" w:bidi="hi-IN"/>
        </w:rPr>
        <w:t xml:space="preserve"> diagnostik</w:t>
      </w:r>
      <w:r w:rsidR="009C193F">
        <w:rPr>
          <w:rFonts w:ascii="Arial" w:eastAsia="NSimSun" w:hAnsi="Arial" w:cs="Arial"/>
          <w:kern w:val="3"/>
          <w:lang w:eastAsia="zh-CN" w:bidi="hi-IN"/>
        </w:rPr>
        <w:t>o in po možnosti izvesti</w:t>
      </w:r>
      <w:r w:rsidR="009C193F" w:rsidRPr="009C193F">
        <w:rPr>
          <w:rFonts w:ascii="Arial" w:eastAsia="NSimSun" w:hAnsi="Arial" w:cs="Arial"/>
          <w:kern w:val="3"/>
          <w:lang w:eastAsia="zh-CN" w:bidi="hi-IN"/>
        </w:rPr>
        <w:t xml:space="preserve"> popravilo na daljavo, v kolikor to ni možno, </w:t>
      </w:r>
      <w:r w:rsidR="00F47611">
        <w:rPr>
          <w:rFonts w:ascii="Arial" w:eastAsia="NSimSun" w:hAnsi="Arial" w:cs="Arial"/>
          <w:kern w:val="3"/>
          <w:lang w:eastAsia="zh-CN" w:bidi="hi-IN"/>
        </w:rPr>
        <w:t xml:space="preserve">pa mora ponudnik zagotoviti </w:t>
      </w:r>
      <w:r w:rsidR="009C193F" w:rsidRPr="009C193F">
        <w:rPr>
          <w:rFonts w:ascii="Arial" w:eastAsia="NSimSun" w:hAnsi="Arial" w:cs="Arial"/>
          <w:kern w:val="3"/>
          <w:lang w:eastAsia="zh-CN" w:bidi="hi-IN"/>
        </w:rPr>
        <w:t>prihod serviserja najpozneje naslednji delovni dan.</w:t>
      </w:r>
      <w:r w:rsidRPr="00215932">
        <w:rPr>
          <w:rFonts w:ascii="Arial" w:eastAsia="NSimSun" w:hAnsi="Arial" w:cs="Arial"/>
          <w:kern w:val="3"/>
          <w:lang w:eastAsia="zh-CN" w:bidi="hi-IN"/>
        </w:rPr>
        <w:t xml:space="preserve">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w:t>
      </w:r>
      <w:r w:rsidR="009C193F">
        <w:rPr>
          <w:rFonts w:ascii="Arial" w:eastAsia="NSimSun" w:hAnsi="Arial" w:cs="Arial"/>
          <w:kern w:val="3"/>
          <w:lang w:eastAsia="zh-CN" w:bidi="hi-IN"/>
        </w:rPr>
        <w:t xml:space="preserve"> </w:t>
      </w:r>
      <w:r w:rsidRPr="00215932">
        <w:rPr>
          <w:rFonts w:ascii="Arial" w:eastAsia="NSimSun" w:hAnsi="Arial" w:cs="Arial"/>
          <w:kern w:val="3"/>
          <w:lang w:eastAsia="zh-CN" w:bidi="hi-IN"/>
        </w:rPr>
        <w:t>j. od ponedeljka do petka med 07.00 in 17.00 uro.</w:t>
      </w:r>
    </w:p>
    <w:bookmarkEnd w:id="151"/>
    <w:p w14:paraId="13C68E4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34DF1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Nadomestilo opreme v času popravila je smiselno v primeru, da bi okvara onemogočala normalno opravljanje dejavnosti uporabnika.</w:t>
      </w:r>
    </w:p>
    <w:p w14:paraId="202DC0F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65119A7" w14:textId="6D101C22"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V izjavi je potrebno navesti</w:t>
      </w:r>
      <w:r w:rsidR="00F7669D">
        <w:rPr>
          <w:rFonts w:ascii="Arial" w:eastAsia="NSimSun" w:hAnsi="Arial" w:cs="Arial"/>
          <w:kern w:val="3"/>
          <w:lang w:eastAsia="zh-CN" w:bidi="hi-IN"/>
        </w:rPr>
        <w:t xml:space="preserve"> elektronski</w:t>
      </w:r>
      <w:r w:rsidRPr="00215932">
        <w:rPr>
          <w:rFonts w:ascii="Arial" w:eastAsia="NSimSun" w:hAnsi="Arial" w:cs="Arial"/>
          <w:kern w:val="3"/>
          <w:lang w:eastAsia="zh-CN" w:bidi="hi-IN"/>
        </w:rPr>
        <w:t xml:space="preserve"> naslov servisa</w:t>
      </w:r>
      <w:r w:rsidR="00F7669D">
        <w:rPr>
          <w:rFonts w:ascii="Arial" w:eastAsia="NSimSun" w:hAnsi="Arial" w:cs="Arial"/>
          <w:kern w:val="3"/>
          <w:lang w:eastAsia="zh-CN" w:bidi="hi-IN"/>
        </w:rPr>
        <w:t xml:space="preserve"> za sporočanje okvar</w:t>
      </w:r>
      <w:r w:rsidRPr="00215932">
        <w:rPr>
          <w:rFonts w:ascii="Arial" w:eastAsia="NSimSun" w:hAnsi="Arial" w:cs="Arial"/>
          <w:kern w:val="3"/>
          <w:lang w:eastAsia="zh-CN" w:bidi="hi-IN"/>
        </w:rPr>
        <w:t xml:space="preserve"> in telefonske številke kontaktnih oseb, na katere so dosegljivi. </w:t>
      </w:r>
    </w:p>
    <w:p w14:paraId="4051E58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0E009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lastRenderedPageBreak/>
        <w:t xml:space="preserve">Izjavi je treba priložiti naslednja dokazila: </w:t>
      </w:r>
    </w:p>
    <w:p w14:paraId="4DD72F3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v zadnjem letu veljavna pisna pooblastila proizvajalcev, ki so proizvedli ponujeno opremo, s katerim pooblaščajo navedene servise za servisiranje opreme in dobavo rezervnih delov;</w:t>
      </w:r>
    </w:p>
    <w:p w14:paraId="533BDBF3" w14:textId="6EAED13A"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izjavo, dano pod kazensko in materialno odgovornostjo, z navedbo imen in priimkov serviserjev (vsak naveden pooblaščen servis mora imenovati najmanj enega serviserja), ki so usposobljeni za vzdrževanje ponujene opreme</w:t>
      </w:r>
      <w:r w:rsidR="0046080A">
        <w:rPr>
          <w:rFonts w:ascii="Arial" w:eastAsia="NSimSun" w:hAnsi="Arial" w:cs="Arial"/>
          <w:kern w:val="3"/>
          <w:lang w:eastAsia="zh-CN" w:bidi="hi-IN"/>
        </w:rPr>
        <w:t>;</w:t>
      </w:r>
      <w:r w:rsidRPr="00215932">
        <w:rPr>
          <w:rFonts w:ascii="Arial" w:eastAsia="NSimSun" w:hAnsi="Arial" w:cs="Arial"/>
          <w:kern w:val="3"/>
          <w:lang w:eastAsia="zh-CN" w:bidi="hi-IN"/>
        </w:rPr>
        <w:t xml:space="preserve"> </w:t>
      </w:r>
    </w:p>
    <w:p w14:paraId="3A71DA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3CCE0B4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Naročnik si pridržuje pravico, da lahko sam preveri verodostojnost predloženih dokazil. </w:t>
      </w:r>
    </w:p>
    <w:p w14:paraId="4793C1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618E7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Opomba: V kolikor bo ponudnik zagotavljal ta pogoj s serviserjem iz tujine in bo pri izvajanju servisne dejavnosti potrebna komunikacija v slovenskem jeziku, mora le-to na svoje stroške zagotoviti ponudnik.</w:t>
      </w:r>
    </w:p>
    <w:p w14:paraId="5BA2A83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1D43E5" w14:textId="77777777" w:rsidR="008A44AF" w:rsidRPr="00A210FC"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pripraviti spisek vseh predvidenih vzdrževalnih del (servisov) in ostalih po navodilih proizvajalca potrebnih del, materiala in rezervnih delov, ki so potrebni, da se zagotovi brezhibno delovanje opreme v času garancijskega roka in ga predložiti v svoji ponudbi.  </w:t>
      </w:r>
    </w:p>
    <w:p w14:paraId="7D3DEC8F"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4BA92116"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9016" w:type="dxa"/>
        <w:tblInd w:w="5" w:type="dxa"/>
        <w:tblLayout w:type="fixed"/>
        <w:tblCellMar>
          <w:left w:w="10" w:type="dxa"/>
          <w:right w:w="10" w:type="dxa"/>
        </w:tblCellMar>
        <w:tblLook w:val="0000" w:firstRow="0" w:lastRow="0" w:firstColumn="0" w:lastColumn="0" w:noHBand="0" w:noVBand="0"/>
      </w:tblPr>
      <w:tblGrid>
        <w:gridCol w:w="550"/>
        <w:gridCol w:w="3634"/>
        <w:gridCol w:w="1341"/>
        <w:gridCol w:w="2266"/>
        <w:gridCol w:w="1225"/>
      </w:tblGrid>
      <w:tr w:rsidR="008A44AF" w:rsidRPr="00A210FC" w14:paraId="389C2378" w14:textId="77777777" w:rsidTr="00E8313E">
        <w:tc>
          <w:tcPr>
            <w:tcW w:w="901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71BA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Tabela 2: Izbrane tehnične zahteve za CT aparat.</w:t>
            </w:r>
          </w:p>
        </w:tc>
      </w:tr>
      <w:tr w:rsidR="008A44AF" w:rsidRPr="00A210FC" w14:paraId="31C4EB43" w14:textId="77777777" w:rsidTr="00E8313E">
        <w:tc>
          <w:tcPr>
            <w:tcW w:w="55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909719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Št.</w:t>
            </w:r>
          </w:p>
        </w:tc>
        <w:tc>
          <w:tcPr>
            <w:tcW w:w="363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A583E4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Merilo</w:t>
            </w:r>
          </w:p>
        </w:tc>
        <w:tc>
          <w:tcPr>
            <w:tcW w:w="134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65AAE2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Maksimalno število točk</w:t>
            </w:r>
          </w:p>
        </w:tc>
        <w:tc>
          <w:tcPr>
            <w:tcW w:w="226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FD8892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Dokazilo / dokument (dokument x, stran y)</w:t>
            </w:r>
          </w:p>
        </w:tc>
        <w:tc>
          <w:tcPr>
            <w:tcW w:w="122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113703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Število doseženih točk</w:t>
            </w:r>
          </w:p>
        </w:tc>
      </w:tr>
      <w:tr w:rsidR="008A44AF" w:rsidRPr="00A210FC" w14:paraId="2D0C35F2"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237C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3210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hAnsi="Calibri" w:cs="Calibri"/>
                <w:bCs/>
                <w:sz w:val="22"/>
                <w:szCs w:val="22"/>
              </w:rPr>
              <w:t xml:space="preserve">Velikost odprtine </w:t>
            </w:r>
            <w:proofErr w:type="spellStart"/>
            <w:r w:rsidRPr="00A210FC">
              <w:rPr>
                <w:rFonts w:ascii="Calibri" w:hAnsi="Calibri" w:cs="Calibri"/>
                <w:bCs/>
                <w:sz w:val="22"/>
                <w:szCs w:val="22"/>
              </w:rPr>
              <w:t>gantry</w:t>
            </w:r>
            <w:proofErr w:type="spellEnd"/>
            <w:r w:rsidRPr="00A210FC">
              <w:rPr>
                <w:rFonts w:ascii="Calibri" w:hAnsi="Calibri" w:cs="Calibri"/>
                <w:bCs/>
                <w:sz w:val="22"/>
                <w:szCs w:val="22"/>
              </w:rPr>
              <w:t>-ja:</w:t>
            </w:r>
          </w:p>
          <w:p w14:paraId="2D37629D" w14:textId="77777777" w:rsidR="008A44AF" w:rsidRPr="00A210FC" w:rsidRDefault="008A44AF" w:rsidP="008A44AF">
            <w:pPr>
              <w:numPr>
                <w:ilvl w:val="0"/>
                <w:numId w:val="43"/>
              </w:numPr>
              <w:suppressAutoHyphens/>
              <w:autoSpaceDN w:val="0"/>
              <w:contextualSpacing/>
              <w:jc w:val="both"/>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Cs/>
                <w:sz w:val="22"/>
                <w:szCs w:val="22"/>
              </w:rPr>
              <w:t>do vključno 80 cm (0 točk)</w:t>
            </w:r>
          </w:p>
          <w:p w14:paraId="40CEDCAE" w14:textId="77777777" w:rsidR="008A44AF" w:rsidRPr="00A210FC" w:rsidRDefault="008A44AF" w:rsidP="008A44AF">
            <w:pPr>
              <w:numPr>
                <w:ilvl w:val="0"/>
                <w:numId w:val="43"/>
              </w:numPr>
              <w:suppressAutoHyphens/>
              <w:autoSpaceDN w:val="0"/>
              <w:contextualSpacing/>
              <w:jc w:val="both"/>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Cs/>
                <w:sz w:val="22"/>
                <w:szCs w:val="22"/>
              </w:rPr>
              <w:t>nad 80 cm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4C92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BD634C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3B4E04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4D53E7C4"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E42F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B73C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Prečni pomik mize za pacienta: CT aparat omogoča prečni pomik mize, levo/desno +/- 80 mm, vsled lažjega centriranja pacienta:</w:t>
            </w:r>
          </w:p>
          <w:p w14:paraId="33F4F9F9"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5826A22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7335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3EA736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4599FC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71A3DF83"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F2CD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6DC8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Razpon napetosti od 70-150 kV:</w:t>
            </w:r>
          </w:p>
          <w:p w14:paraId="76975DB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27F32F8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(3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396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871DB1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EFB9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4F9A9735"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2953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2EC6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Dodatno filtriranje mehkih RTG žarkov: Dodatno filtriranje mehkih RTG žarkov s filtrom, ki se ga po potrebi vstavi/umakne v snop žarkov glede na potrebe preiskave ter se ga uporablja tudi za filtracijo enega od spektrov pri </w:t>
            </w:r>
            <w:proofErr w:type="spellStart"/>
            <w:r w:rsidRPr="00A210FC">
              <w:rPr>
                <w:rFonts w:ascii="Calibri" w:eastAsia="Calibri" w:hAnsi="Calibri" w:cs="Calibri"/>
                <w:kern w:val="3"/>
                <w:sz w:val="22"/>
                <w:szCs w:val="22"/>
                <w:lang w:eastAsia="en-US"/>
              </w:rPr>
              <w:t>dvoenergijskem</w:t>
            </w:r>
            <w:proofErr w:type="spellEnd"/>
            <w:r w:rsidRPr="00A210FC">
              <w:rPr>
                <w:rFonts w:ascii="Calibri" w:eastAsia="Calibri" w:hAnsi="Calibri" w:cs="Calibri"/>
                <w:kern w:val="3"/>
                <w:sz w:val="22"/>
                <w:szCs w:val="22"/>
                <w:lang w:eastAsia="en-US"/>
              </w:rPr>
              <w:t xml:space="preserve"> slikanju za doseganje čim manjšega prekrivanja spektrov:</w:t>
            </w:r>
          </w:p>
          <w:p w14:paraId="5993A5DF"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ne (0 točk)</w:t>
            </w:r>
          </w:p>
          <w:p w14:paraId="104F4B49"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(3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7D8E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3</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11813C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3BB32D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21C2E50C" w14:textId="77777777" w:rsidTr="00E8313E">
        <w:trPr>
          <w:trHeight w:val="1846"/>
        </w:trPr>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7A71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116B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NSimSun" w:hAnsi="Calibri" w:cs="Calibri"/>
                <w:color w:val="000000"/>
                <w:kern w:val="3"/>
                <w:sz w:val="22"/>
                <w:szCs w:val="22"/>
                <w:lang w:eastAsia="zh-CN" w:bidi="hi-IN"/>
              </w:rPr>
              <w:t>Aparat ima detektor z ve</w:t>
            </w:r>
            <w:r w:rsidRPr="00A210FC">
              <w:rPr>
                <w:rFonts w:ascii="Calibri" w:eastAsia="NSimSun" w:hAnsi="Calibri" w:cs="Arial"/>
                <w:color w:val="000000"/>
                <w:kern w:val="3"/>
                <w:sz w:val="22"/>
                <w:szCs w:val="22"/>
                <w:lang w:eastAsia="zh-CN" w:bidi="hi-IN"/>
              </w:rPr>
              <w:t>č kot 64 vrstami:</w:t>
            </w:r>
          </w:p>
          <w:p w14:paraId="54910E5F" w14:textId="77777777" w:rsidR="008A44AF" w:rsidRPr="00A210FC" w:rsidRDefault="008A44AF" w:rsidP="00E8313E">
            <w:pPr>
              <w:suppressAutoHyphens/>
              <w:autoSpaceDN w:val="0"/>
              <w:textAlignment w:val="baseline"/>
              <w:rPr>
                <w:rFonts w:ascii="Calibri" w:eastAsia="Calibri" w:hAnsi="Calibri" w:cs="Arial"/>
                <w:kern w:val="3"/>
                <w:sz w:val="22"/>
                <w:szCs w:val="22"/>
                <w:lang w:eastAsia="en-US"/>
              </w:rPr>
            </w:pPr>
          </w:p>
          <w:p w14:paraId="5BE12C93"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6877E9F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80F3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C4C59F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82440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5EC68DF6"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9BD9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6.</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A7D6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Število projekcij na eno rotacijo: Število projekcij na eno rotacijo (360°) večje kot 4000:</w:t>
            </w:r>
          </w:p>
          <w:p w14:paraId="3CBAB44F"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61A42240"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2CC2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C1E413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FB8C76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135E9133"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104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6EFE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kern w:val="3"/>
                <w:sz w:val="22"/>
                <w:szCs w:val="22"/>
                <w:lang w:eastAsia="en-US"/>
              </w:rPr>
              <w:t>Perfuzijsko</w:t>
            </w:r>
            <w:proofErr w:type="spellEnd"/>
            <w:r w:rsidRPr="00A210FC">
              <w:rPr>
                <w:rFonts w:ascii="Calibri" w:eastAsia="Calibri" w:hAnsi="Calibri" w:cs="Calibri"/>
                <w:kern w:val="3"/>
                <w:sz w:val="22"/>
                <w:szCs w:val="22"/>
                <w:lang w:eastAsia="en-US"/>
              </w:rPr>
              <w:t xml:space="preserve"> in dinamično slikanje: CT aparat omogoča </w:t>
            </w:r>
            <w:proofErr w:type="spellStart"/>
            <w:r w:rsidRPr="00A210FC">
              <w:rPr>
                <w:rFonts w:ascii="Calibri" w:eastAsia="Calibri" w:hAnsi="Calibri" w:cs="Calibri"/>
                <w:kern w:val="3"/>
                <w:sz w:val="22"/>
                <w:szCs w:val="22"/>
                <w:lang w:eastAsia="en-US"/>
              </w:rPr>
              <w:t>perfuzijsko</w:t>
            </w:r>
            <w:proofErr w:type="spellEnd"/>
            <w:r w:rsidRPr="00A210FC">
              <w:rPr>
                <w:rFonts w:ascii="Calibri" w:eastAsia="Calibri" w:hAnsi="Calibri" w:cs="Calibri"/>
                <w:kern w:val="3"/>
                <w:sz w:val="22"/>
                <w:szCs w:val="22"/>
                <w:lang w:eastAsia="en-US"/>
              </w:rPr>
              <w:t xml:space="preserve"> slikanje organov telesa v območju vsaj 20 cm in dinamično slikanje telesa v območju vsaj 40 cm:</w:t>
            </w:r>
          </w:p>
          <w:p w14:paraId="093D5FDD"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1293529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4324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F99122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E5A258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16594B6A"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50D6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A210FC">
              <w:rPr>
                <w:rFonts w:ascii="Calibri" w:eastAsia="Calibri" w:hAnsi="Calibri" w:cs="Calibri"/>
                <w:kern w:val="3"/>
                <w:sz w:val="22"/>
                <w:szCs w:val="22"/>
                <w:lang w:eastAsia="en-US"/>
              </w:rPr>
              <w:t>8.</w:t>
            </w:r>
          </w:p>
          <w:p w14:paraId="2D0FBA8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48B6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Rekonstrukcija slik z večjim FOV: CT aparat omogoča razširitev rekonstruirane slike (FOV) na min. 65 cm:</w:t>
            </w:r>
          </w:p>
          <w:p w14:paraId="4515335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595F04D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9987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B6A66A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BF08CE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27D10579"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ED36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13BF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Skupno število možnih točk:</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5231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30</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090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156539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bl>
    <w:p w14:paraId="18CBA8FC" w14:textId="77777777" w:rsidR="008A44AF" w:rsidRPr="00A210FC" w:rsidRDefault="008A44AF" w:rsidP="008A44AF">
      <w:pPr>
        <w:suppressAutoHyphens/>
        <w:autoSpaceDN w:val="0"/>
        <w:textAlignment w:val="baseline"/>
        <w:rPr>
          <w:rFonts w:ascii="Liberation Serif" w:eastAsia="NSimSun" w:hAnsi="Liberation Serif" w:cs="Arial" w:hint="eastAsia"/>
          <w:kern w:val="3"/>
          <w:sz w:val="24"/>
          <w:szCs w:val="24"/>
          <w:lang w:eastAsia="zh-CN" w:bidi="hi-IN"/>
        </w:rPr>
      </w:pPr>
    </w:p>
    <w:p w14:paraId="581E7D99" w14:textId="77777777" w:rsidR="008A44AF" w:rsidRPr="00A210FC" w:rsidRDefault="008A44AF" w:rsidP="008A44AF">
      <w:pPr>
        <w:suppressAutoHyphens/>
        <w:autoSpaceDN w:val="0"/>
        <w:textAlignment w:val="baseline"/>
        <w:rPr>
          <w:rFonts w:ascii="Liberation Serif" w:eastAsia="NSimSun" w:hAnsi="Liberation Serif" w:cs="Arial" w:hint="eastAsia"/>
          <w:kern w:val="3"/>
          <w:sz w:val="24"/>
          <w:szCs w:val="24"/>
          <w:lang w:eastAsia="zh-CN" w:bidi="hi-IN"/>
        </w:rPr>
      </w:pPr>
    </w:p>
    <w:p w14:paraId="24C53D50" w14:textId="77777777" w:rsidR="008A44AF" w:rsidRDefault="008A44AF" w:rsidP="008A44AF">
      <w:pPr>
        <w:jc w:val="both"/>
        <w:rPr>
          <w:rFonts w:ascii="Arial" w:hAnsi="Arial" w:cs="Arial"/>
        </w:rPr>
      </w:pPr>
    </w:p>
    <w:p w14:paraId="3DCDDAAA" w14:textId="77777777" w:rsidR="008A44AF" w:rsidRDefault="008A44AF" w:rsidP="008A44AF">
      <w:pPr>
        <w:jc w:val="both"/>
        <w:rPr>
          <w:rFonts w:ascii="Arial" w:hAnsi="Arial" w:cs="Arial"/>
        </w:rPr>
      </w:pPr>
    </w:p>
    <w:p w14:paraId="1D4A72DE" w14:textId="77777777" w:rsidR="008A44AF" w:rsidRPr="00185696" w:rsidRDefault="008A44AF" w:rsidP="008A44AF">
      <w:pPr>
        <w:jc w:val="both"/>
        <w:rPr>
          <w:rFonts w:ascii="Arial" w:hAnsi="Arial" w:cs="Arial"/>
        </w:rPr>
      </w:pPr>
    </w:p>
    <w:p w14:paraId="4C257096" w14:textId="439DA132" w:rsidR="008A44AF" w:rsidRPr="009C2DB6" w:rsidRDefault="008A44AF" w:rsidP="008A44A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w:t>
      </w:r>
    </w:p>
    <w:p w14:paraId="535CFE56" w14:textId="77777777" w:rsidR="008A44AF" w:rsidRPr="009C2DB6" w:rsidRDefault="008A44AF" w:rsidP="008A44A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1960CE6" w14:textId="77777777" w:rsidR="008A44AF" w:rsidRDefault="008A44AF" w:rsidP="008A44A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311985B" w14:textId="77777777" w:rsidR="008A44AF" w:rsidRDefault="008A44AF" w:rsidP="008A44AF">
      <w:pPr>
        <w:spacing w:after="160" w:line="259" w:lineRule="auto"/>
        <w:rPr>
          <w:rFonts w:ascii="Arial" w:hAnsi="Arial" w:cs="Arial"/>
          <w:b/>
          <w:bCs/>
          <w:iCs/>
          <w:color w:val="000000"/>
          <w:lang w:bidi="sl-SI"/>
        </w:rPr>
      </w:pPr>
      <w:r>
        <w:rPr>
          <w:rFonts w:ascii="Calibri" w:eastAsia="Calibri" w:hAnsi="Calibri" w:cs="Calibri"/>
        </w:rPr>
        <w:br w:type="page"/>
      </w:r>
      <w:r>
        <w:rPr>
          <w:rFonts w:ascii="Arial" w:hAnsi="Arial" w:cs="Arial"/>
          <w:b/>
          <w:bCs/>
          <w:iCs/>
          <w:color w:val="000000"/>
          <w:lang w:bidi="sl-SI"/>
        </w:rPr>
        <w:lastRenderedPageBreak/>
        <w:t>PRILOGA 3</w:t>
      </w:r>
    </w:p>
    <w:p w14:paraId="250E9AD3" w14:textId="77777777" w:rsidR="008A44AF" w:rsidRPr="00DD29BF" w:rsidRDefault="008A44AF" w:rsidP="008A44AF">
      <w:pPr>
        <w:pStyle w:val="Naslov1"/>
        <w:rPr>
          <w:lang w:bidi="sl-SI"/>
        </w:rPr>
      </w:pPr>
      <w:bookmarkStart w:id="152" w:name="_Toc205886617"/>
      <w:r w:rsidRPr="00DD29BF">
        <w:rPr>
          <w:lang w:bidi="sl-SI"/>
        </w:rPr>
        <w:t>POOBLASTILO ZA OGLED LOKACIJE</w:t>
      </w:r>
      <w:bookmarkEnd w:id="152"/>
    </w:p>
    <w:p w14:paraId="3C565A3C" w14:textId="31135A3F"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53" w:name="_Hlk138364476"/>
      <w:r w:rsidRPr="00DD29BF">
        <w:rPr>
          <w:rFonts w:ascii="Arial" w:hAnsi="Arial" w:cs="Arial"/>
          <w:bCs/>
          <w:color w:val="000000"/>
          <w:lang w:bidi="sl-SI"/>
        </w:rPr>
        <w:t>javnim naročilom »</w:t>
      </w:r>
      <w:r w:rsidRPr="008A44AF">
        <w:rPr>
          <w:rFonts w:ascii="Arial" w:hAnsi="Arial" w:cs="Arial"/>
          <w:iCs/>
        </w:rPr>
        <w:t>Nabava aparata za računalniško tomografijo (CT)</w:t>
      </w:r>
      <w:r w:rsidRPr="00DD29BF">
        <w:rPr>
          <w:rFonts w:ascii="Arial" w:hAnsi="Arial" w:cs="Arial"/>
          <w:bCs/>
          <w:color w:val="000000"/>
          <w:lang w:bidi="sl-SI"/>
        </w:rPr>
        <w:t>«</w:t>
      </w:r>
      <w:bookmarkEnd w:id="153"/>
    </w:p>
    <w:p w14:paraId="57D07182" w14:textId="77777777" w:rsidR="008A44AF" w:rsidRPr="00DD29BF" w:rsidRDefault="008A44AF" w:rsidP="008A44AF">
      <w:pPr>
        <w:spacing w:after="160" w:line="259" w:lineRule="auto"/>
        <w:rPr>
          <w:rFonts w:ascii="Arial" w:hAnsi="Arial" w:cs="Arial"/>
          <w:bCs/>
          <w:color w:val="000000"/>
          <w:lang w:bidi="sl-SI"/>
        </w:rPr>
      </w:pPr>
    </w:p>
    <w:p w14:paraId="729F6D87"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6939C40F"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68236291"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30893CD4" w14:textId="77777777"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1BEF56ED" w14:textId="77777777" w:rsidR="008A44AF" w:rsidRPr="00DD29BF" w:rsidRDefault="008A44AF" w:rsidP="008A44AF">
      <w:pPr>
        <w:spacing w:after="160" w:line="259" w:lineRule="auto"/>
        <w:rPr>
          <w:rFonts w:ascii="Arial" w:hAnsi="Arial" w:cs="Arial"/>
          <w:bCs/>
          <w:color w:val="000000"/>
          <w:lang w:bidi="sl-SI"/>
        </w:rPr>
      </w:pPr>
    </w:p>
    <w:p w14:paraId="47E687A2"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71EE1AE7" w14:textId="77777777" w:rsidR="008A44AF" w:rsidRPr="00DD29BF" w:rsidRDefault="008A44AF" w:rsidP="008A44AF">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8A44AF" w:rsidRPr="009E7F44" w14:paraId="6DCA9253" w14:textId="77777777" w:rsidTr="00E8313E">
        <w:trPr>
          <w:cantSplit/>
        </w:trPr>
        <w:tc>
          <w:tcPr>
            <w:tcW w:w="4678" w:type="dxa"/>
            <w:hideMark/>
          </w:tcPr>
          <w:p w14:paraId="568B13F1"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3088E07D"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0E18F062"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8A44AF" w:rsidRPr="009E7F44" w14:paraId="468A98F7" w14:textId="77777777" w:rsidTr="00E8313E">
        <w:trPr>
          <w:cantSplit/>
        </w:trPr>
        <w:tc>
          <w:tcPr>
            <w:tcW w:w="4678" w:type="dxa"/>
          </w:tcPr>
          <w:p w14:paraId="0F5C793C" w14:textId="77777777" w:rsidR="008A44AF" w:rsidRPr="00DD29BF" w:rsidRDefault="008A44AF" w:rsidP="00E8313E">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69A3A8AB" w14:textId="77777777" w:rsidR="008A44AF" w:rsidRPr="00DD29BF" w:rsidRDefault="008A44AF" w:rsidP="00E8313E">
            <w:pPr>
              <w:spacing w:after="160" w:line="259" w:lineRule="auto"/>
              <w:rPr>
                <w:rFonts w:ascii="Arial" w:hAnsi="Arial" w:cs="Arial"/>
                <w:b/>
                <w:color w:val="000000"/>
                <w:lang w:bidi="sl-SI"/>
              </w:rPr>
            </w:pPr>
          </w:p>
        </w:tc>
      </w:tr>
    </w:tbl>
    <w:p w14:paraId="4E1B0456" w14:textId="77777777" w:rsidR="008A44AF" w:rsidRDefault="008A44AF" w:rsidP="008A44AF">
      <w:pPr>
        <w:spacing w:after="160" w:line="259" w:lineRule="auto"/>
        <w:rPr>
          <w:rFonts w:ascii="Arial" w:hAnsi="Arial" w:cs="Arial"/>
          <w:b/>
          <w:bCs/>
          <w:iCs/>
          <w:color w:val="000000"/>
          <w:lang w:bidi="sl-SI"/>
        </w:rPr>
      </w:pPr>
    </w:p>
    <w:p w14:paraId="7D823174" w14:textId="77777777" w:rsidR="008A44AF" w:rsidRPr="00DD29BF" w:rsidRDefault="008A44AF" w:rsidP="008A44AF">
      <w:pPr>
        <w:pStyle w:val="Naslov1"/>
        <w:rPr>
          <w:lang w:bidi="sl-SI"/>
        </w:rPr>
      </w:pPr>
      <w:bookmarkStart w:id="154" w:name="_Toc205886618"/>
      <w:r w:rsidRPr="00DD29BF">
        <w:rPr>
          <w:lang w:bidi="sl-SI"/>
        </w:rPr>
        <w:t>POTRDILO ZA OGLED LOKACIJE</w:t>
      </w:r>
      <w:bookmarkEnd w:id="154"/>
    </w:p>
    <w:p w14:paraId="06B023A8" w14:textId="77777777" w:rsidR="008A44AF" w:rsidRPr="00DD29BF" w:rsidRDefault="008A44AF" w:rsidP="008A44AF">
      <w:pPr>
        <w:spacing w:after="160" w:line="259" w:lineRule="auto"/>
        <w:rPr>
          <w:rFonts w:ascii="Arial" w:hAnsi="Arial" w:cs="Arial"/>
          <w:b/>
          <w:color w:val="000000"/>
          <w:lang w:bidi="sl-SI"/>
        </w:rPr>
      </w:pPr>
    </w:p>
    <w:p w14:paraId="2E54A8E4" w14:textId="2F75C360" w:rsidR="008A44A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Potrjujemo udeležbo zgoraj navedene pooblaščene osebe na ogledu lokacije v zvezi z javnim naročilom »</w:t>
      </w:r>
      <w:r w:rsidRPr="008A44AF">
        <w:rPr>
          <w:rFonts w:ascii="Arial" w:hAnsi="Arial" w:cs="Arial"/>
          <w:iCs/>
        </w:rPr>
        <w:t>Nabava aparata za računalniško tomografijo (CT)</w:t>
      </w:r>
      <w:r w:rsidRPr="00DD29BF">
        <w:rPr>
          <w:rFonts w:ascii="Arial" w:hAnsi="Arial" w:cs="Arial"/>
          <w:bCs/>
          <w:color w:val="000000"/>
          <w:lang w:bidi="sl-SI"/>
        </w:rPr>
        <w:t>«.</w:t>
      </w:r>
    </w:p>
    <w:p w14:paraId="22AFABEE" w14:textId="77777777" w:rsidR="00E04B81" w:rsidRPr="00DD29BF" w:rsidRDefault="00E04B81" w:rsidP="008A44AF">
      <w:pPr>
        <w:spacing w:after="160" w:line="259" w:lineRule="auto"/>
        <w:jc w:val="both"/>
        <w:rPr>
          <w:rFonts w:ascii="Arial" w:hAnsi="Arial" w:cs="Arial"/>
          <w:bCs/>
          <w:color w:val="000000"/>
          <w:lang w:bidi="sl-SI"/>
        </w:rPr>
      </w:pPr>
    </w:p>
    <w:p w14:paraId="00E009E6"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8A44AF" w:rsidRPr="00DD29BF" w14:paraId="5F5C86F0" w14:textId="77777777" w:rsidTr="00E8313E">
        <w:trPr>
          <w:cantSplit/>
        </w:trPr>
        <w:tc>
          <w:tcPr>
            <w:tcW w:w="4678" w:type="dxa"/>
            <w:hideMark/>
          </w:tcPr>
          <w:p w14:paraId="2DE87294"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4980702F"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8A44AF" w:rsidRPr="009E7F44" w14:paraId="2A902965" w14:textId="77777777" w:rsidTr="00E8313E">
        <w:trPr>
          <w:cantSplit/>
        </w:trPr>
        <w:tc>
          <w:tcPr>
            <w:tcW w:w="4678" w:type="dxa"/>
          </w:tcPr>
          <w:p w14:paraId="7BB18ED5" w14:textId="77777777" w:rsidR="008A44AF" w:rsidRPr="00DD29BF" w:rsidRDefault="008A44AF" w:rsidP="00E8313E">
            <w:pPr>
              <w:spacing w:after="160" w:line="259" w:lineRule="auto"/>
              <w:rPr>
                <w:rFonts w:ascii="Arial" w:hAnsi="Arial" w:cs="Arial"/>
                <w:b/>
                <w:color w:val="000000"/>
                <w:lang w:bidi="sl-SI"/>
              </w:rPr>
            </w:pPr>
          </w:p>
        </w:tc>
        <w:tc>
          <w:tcPr>
            <w:tcW w:w="4536" w:type="dxa"/>
          </w:tcPr>
          <w:p w14:paraId="65C185ED" w14:textId="77777777" w:rsidR="008A44AF" w:rsidRPr="00DD29BF" w:rsidRDefault="008A44AF" w:rsidP="00E8313E">
            <w:pPr>
              <w:spacing w:after="160" w:line="259" w:lineRule="auto"/>
              <w:rPr>
                <w:rFonts w:ascii="Arial" w:hAnsi="Arial" w:cs="Arial"/>
                <w:b/>
                <w:color w:val="000000"/>
                <w:lang w:bidi="sl-SI"/>
              </w:rPr>
            </w:pPr>
          </w:p>
          <w:p w14:paraId="4C3BBB60" w14:textId="77777777" w:rsidR="008A44AF" w:rsidRPr="00DD29BF" w:rsidRDefault="008A44AF" w:rsidP="00E8313E">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Pr>
                <w:rFonts w:ascii="Arial" w:hAnsi="Arial" w:cs="Arial"/>
                <w:b/>
                <w:color w:val="000000"/>
                <w:lang w:bidi="sl-SI"/>
              </w:rPr>
              <w:t>_____</w:t>
            </w:r>
          </w:p>
        </w:tc>
      </w:tr>
    </w:tbl>
    <w:p w14:paraId="64799D5B" w14:textId="7790C129" w:rsidR="008A44AF" w:rsidRDefault="008A44AF">
      <w:pPr>
        <w:spacing w:after="160" w:line="259" w:lineRule="auto"/>
        <w:rPr>
          <w:rFonts w:ascii="Calibri" w:eastAsia="Calibri" w:hAnsi="Calibri" w:cs="Calibri"/>
        </w:rPr>
      </w:pPr>
      <w:r>
        <w:rPr>
          <w:rFonts w:ascii="Calibri" w:eastAsia="Calibri" w:hAnsi="Calibri" w:cs="Calibri"/>
        </w:rPr>
        <w:br w:type="page"/>
      </w:r>
    </w:p>
    <w:p w14:paraId="07DF32DE" w14:textId="403080B3" w:rsidR="008A44AF" w:rsidRDefault="008A44AF" w:rsidP="008A44AF">
      <w:pPr>
        <w:keepNext/>
        <w:keepLines/>
        <w:spacing w:before="360" w:after="80"/>
        <w:rPr>
          <w:rFonts w:ascii="Arial" w:eastAsia="Calibri" w:hAnsi="Arial" w:cs="Arial"/>
          <w:b/>
          <w:bCs/>
        </w:rPr>
      </w:pPr>
      <w:r w:rsidRPr="008A44AF">
        <w:rPr>
          <w:rFonts w:ascii="Arial" w:eastAsia="Calibri" w:hAnsi="Arial" w:cs="Arial"/>
          <w:b/>
          <w:bCs/>
        </w:rPr>
        <w:lastRenderedPageBreak/>
        <w:t>PRILOGA 4</w:t>
      </w:r>
    </w:p>
    <w:p w14:paraId="02B77604" w14:textId="77777777" w:rsidR="008A44AF" w:rsidRPr="008A44AF" w:rsidRDefault="008A44AF" w:rsidP="008A44AF">
      <w:pPr>
        <w:keepNext/>
        <w:keepLines/>
        <w:spacing w:before="360" w:after="80"/>
        <w:rPr>
          <w:rFonts w:ascii="Arial" w:eastAsia="Calibri" w:hAnsi="Arial" w:cs="Arial"/>
          <w:b/>
          <w:bCs/>
        </w:rPr>
      </w:pP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2FD82B5C"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w:t>
      </w:r>
      <w:r w:rsidR="008A44AF" w:rsidRPr="008A44AF">
        <w:rPr>
          <w:rFonts w:ascii="Arial" w:hAnsi="Arial" w:cs="Arial"/>
          <w:iCs/>
        </w:rPr>
        <w:t>Nabava aparata za računalniško tomografijo (CT)</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77777777"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0CBC2CC2" w:rsidR="00792A6C" w:rsidRDefault="00792A6C" w:rsidP="00792A6C">
      <w:pPr>
        <w:rPr>
          <w:rFonts w:ascii="Arial" w:hAnsi="Arial" w:cs="Arial"/>
          <w:b/>
          <w:sz w:val="21"/>
          <w:szCs w:val="21"/>
        </w:rPr>
      </w:pPr>
      <w:r>
        <w:rPr>
          <w:rFonts w:ascii="Arial" w:hAnsi="Arial" w:cs="Arial"/>
          <w:b/>
          <w:sz w:val="21"/>
          <w:szCs w:val="21"/>
        </w:rPr>
        <w:lastRenderedPageBreak/>
        <w:t>PRILOGA  5</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5" w:name="_Toc205886620"/>
      <w:r w:rsidRPr="00DD29BF">
        <w:t>POTRDITEV REFERENC PONUDNIKA</w:t>
      </w:r>
      <w:bookmarkEnd w:id="155"/>
    </w:p>
    <w:p w14:paraId="2ADD507F" w14:textId="77777777" w:rsidR="00792A6C" w:rsidRPr="00087392" w:rsidRDefault="002F017B"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2F017B"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26438C72"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8A44AF" w:rsidRPr="008A44AF">
              <w:rPr>
                <w:rFonts w:ascii="Arial" w:hAnsi="Arial" w:cs="Arial"/>
                <w:iCs/>
              </w:rPr>
              <w:t>Nabava aparata za računalniško tomografijo (CT)</w:t>
            </w:r>
            <w:r w:rsidRPr="0074726F">
              <w:rPr>
                <w:rFonts w:ascii="Arial" w:hAnsi="Arial" w:cs="Arial"/>
                <w:b/>
              </w:rPr>
              <w:t>«</w:t>
            </w:r>
          </w:p>
          <w:p w14:paraId="2273EC7F" w14:textId="246952AB"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Pr>
                <w:rFonts w:ascii="Arial" w:hAnsi="Arial" w:cs="Arial"/>
              </w:rPr>
              <w:t>aparata za računalniško tomografijo (CT)</w:t>
            </w:r>
            <w:r w:rsidRPr="000B5A60">
              <w:rPr>
                <w:rFonts w:ascii="Arial" w:hAnsi="Arial" w:cs="Arial"/>
              </w:rPr>
              <w:t xml:space="preserve">, </w:t>
            </w:r>
            <w:r>
              <w:rPr>
                <w:rFonts w:ascii="Arial" w:hAnsi="Arial" w:cs="Arial"/>
              </w:rPr>
              <w:t>za katere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AECE654"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E172E9" w:rsidRPr="008A44AF">
        <w:rPr>
          <w:rFonts w:ascii="Arial" w:hAnsi="Arial" w:cs="Arial"/>
          <w:iCs/>
        </w:rPr>
        <w:t>Nabava aparata za računalniško tomografijo (CT)</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0D4CE482" w:rsidR="00792A6C" w:rsidRPr="0074726F" w:rsidRDefault="00792A6C" w:rsidP="00792A6C">
      <w:pPr>
        <w:jc w:val="center"/>
        <w:rPr>
          <w:rFonts w:ascii="Arial" w:hAnsi="Arial" w:cs="Arial"/>
        </w:rPr>
      </w:pPr>
      <w:r w:rsidRPr="0074726F">
        <w:rPr>
          <w:rFonts w:ascii="Arial" w:hAnsi="Arial" w:cs="Arial"/>
        </w:rPr>
        <w:t>dobavil naslednji sistem</w:t>
      </w:r>
      <w:r w:rsidRPr="0074726F">
        <w:rPr>
          <w:rFonts w:ascii="Arial" w:hAnsi="Arial" w:cs="Arial"/>
          <w:snapToGrid w:val="0"/>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34D4C3AD"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163A52E" w14:textId="77777777" w:rsidR="00792A6C" w:rsidRDefault="00792A6C" w:rsidP="00792A6C">
      <w:pPr>
        <w:jc w:val="center"/>
        <w:rPr>
          <w:rFonts w:ascii="Arial" w:hAnsi="Arial" w:cs="Arial"/>
        </w:rPr>
      </w:pPr>
    </w:p>
    <w:p w14:paraId="5C34D530" w14:textId="77777777" w:rsidR="00B74959" w:rsidRDefault="00B74959" w:rsidP="00792A6C">
      <w:pPr>
        <w:jc w:val="center"/>
        <w:rPr>
          <w:rFonts w:ascii="Arial" w:hAnsi="Arial" w:cs="Arial"/>
        </w:rPr>
      </w:pPr>
    </w:p>
    <w:p w14:paraId="7F5005A7" w14:textId="77777777" w:rsidR="00B74959" w:rsidRDefault="00B74959" w:rsidP="00792A6C">
      <w:pPr>
        <w:jc w:val="center"/>
        <w:rPr>
          <w:rFonts w:ascii="Arial" w:hAnsi="Arial" w:cs="Arial"/>
        </w:rPr>
      </w:pPr>
    </w:p>
    <w:p w14:paraId="46C4ADAD" w14:textId="77777777" w:rsidR="00792A6C" w:rsidRDefault="00792A6C" w:rsidP="00792A6C">
      <w:pPr>
        <w:jc w:val="center"/>
        <w:rPr>
          <w:rFonts w:ascii="Arial" w:hAnsi="Arial" w:cs="Arial"/>
        </w:rPr>
      </w:pP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lastRenderedPageBreak/>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368E356D"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774F21">
        <w:rPr>
          <w:rFonts w:ascii="Arial" w:hAnsi="Arial" w:cs="Arial"/>
        </w:rPr>
        <w:t>CT</w:t>
      </w:r>
      <w:r>
        <w:rPr>
          <w:rFonts w:ascii="Arial" w:hAnsi="Arial" w:cs="Arial"/>
        </w:rPr>
        <w:t xml:space="preserve"> naročnika UNKIZ in JZZSBB</w:t>
      </w:r>
      <w:r w:rsidRPr="0074726F">
        <w:rPr>
          <w:rFonts w:ascii="Arial" w:hAnsi="Arial" w:cs="Arial"/>
        </w:rPr>
        <w:t xml:space="preserve">. </w:t>
      </w:r>
    </w:p>
    <w:p w14:paraId="705E08EA"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8E04F62"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70522DE7" w14:textId="77777777" w:rsidR="00792A6C" w:rsidRDefault="00792A6C" w:rsidP="00792A6C">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1BB7E5D0"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lastRenderedPageBreak/>
        <w:t xml:space="preserve">PRILOGA </w:t>
      </w:r>
      <w:r>
        <w:rPr>
          <w:rFonts w:ascii="Arial" w:eastAsia="Arial" w:hAnsi="Arial" w:cs="Arial"/>
          <w:b/>
          <w:color w:val="000000"/>
          <w:sz w:val="21"/>
          <w:szCs w:val="21"/>
          <w:lang w:bidi="sl-SI"/>
        </w:rPr>
        <w:t>6</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6"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3"/>
      </w:r>
      <w:r w:rsidRPr="0030795C">
        <w:rPr>
          <w:rFonts w:ascii="Arial" w:hAnsi="Arial" w:cs="Arial"/>
        </w:rPr>
        <w:t xml:space="preserve"> </w:t>
      </w:r>
      <w:bookmarkStart w:id="157"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7"/>
      <w:r w:rsidRPr="0030795C">
        <w:rPr>
          <w:rStyle w:val="Sprotnaopomba-sklic"/>
          <w:rFonts w:cs="Arial"/>
          <w:sz w:val="20"/>
        </w:rPr>
        <w:footnoteReference w:id="4"/>
      </w:r>
      <w:r w:rsidRPr="0030795C">
        <w:rPr>
          <w:rFonts w:ascii="Arial" w:hAnsi="Arial" w:cs="Arial"/>
        </w:rPr>
        <w:t xml:space="preserve"> kot izdajatelj </w:t>
      </w:r>
      <w:bookmarkStart w:id="158"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9"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6"/>
      </w:r>
      <w:r w:rsidRPr="0030795C">
        <w:rPr>
          <w:rFonts w:ascii="Arial" w:hAnsi="Arial" w:cs="Arial"/>
        </w:rPr>
        <w:t xml:space="preserve">, funkcija odgovorne osebe: </w:t>
      </w:r>
      <w:bookmarkStart w:id="160"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7"/>
      </w:r>
      <w:r w:rsidRPr="0030795C">
        <w:rPr>
          <w:rFonts w:ascii="Arial" w:hAnsi="Arial" w:cs="Arial"/>
        </w:rPr>
        <w:t xml:space="preserve"> </w:t>
      </w:r>
      <w:bookmarkStart w:id="161" w:name="Besedilo6"/>
      <w:r w:rsidRPr="0030795C">
        <w:rPr>
          <w:rFonts w:ascii="Arial" w:hAnsi="Arial" w:cs="Arial"/>
        </w:rPr>
        <w:t xml:space="preserve">izročamo naročniku </w:t>
      </w:r>
      <w:bookmarkEnd w:id="161"/>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59490E49"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E04B81">
        <w:rPr>
          <w:rFonts w:ascii="Arial" w:hAnsi="Arial" w:cs="Arial"/>
        </w:rPr>
        <w:t>4</w:t>
      </w:r>
      <w:r>
        <w:rPr>
          <w:rFonts w:ascii="Arial" w:hAnsi="Arial" w:cs="Arial"/>
        </w:rPr>
        <w:t>0.000,00 EUR</w:t>
      </w:r>
      <w:r w:rsidRPr="0030795C">
        <w:rPr>
          <w:rFonts w:ascii="Arial" w:hAnsi="Arial" w:cs="Arial"/>
        </w:rPr>
        <w:t>, z veljavnostjo</w:t>
      </w:r>
      <w:r>
        <w:rPr>
          <w:rFonts w:ascii="Arial" w:hAnsi="Arial" w:cs="Arial"/>
        </w:rPr>
        <w:t xml:space="preserve"> do 31. 12. 2025</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62"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2"/>
      <w:r w:rsidRPr="0030795C">
        <w:rPr>
          <w:rStyle w:val="Sprotnaopomba-sklic"/>
          <w:rFonts w:cs="Arial"/>
          <w:sz w:val="20"/>
        </w:rPr>
        <w:footnoteReference w:id="8"/>
      </w:r>
      <w:r w:rsidRPr="0030795C">
        <w:rPr>
          <w:rFonts w:ascii="Arial" w:hAnsi="Arial" w:cs="Arial"/>
        </w:rPr>
        <w:t xml:space="preserve">, ki vodi račun izdajatelja številka </w:t>
      </w:r>
      <w:bookmarkStart w:id="163"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3"/>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38CC24DF" w14:textId="77777777"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77777777" w:rsidR="00792A6C" w:rsidRDefault="00792A6C" w:rsidP="00792A6C">
      <w:pPr>
        <w:keepNext/>
        <w:outlineLvl w:val="1"/>
        <w:rPr>
          <w:rFonts w:ascii="Arial" w:hAnsi="Arial" w:cs="Arial"/>
          <w:b/>
          <w:bCs/>
          <w:iCs/>
          <w:sz w:val="21"/>
          <w:szCs w:val="21"/>
        </w:rPr>
      </w:pPr>
      <w:bookmarkStart w:id="164" w:name="_Toc205886450"/>
      <w:bookmarkStart w:id="165" w:name="_Toc205886621"/>
      <w:bookmarkStart w:id="166" w:name="_Toc205901941"/>
      <w:r w:rsidRPr="0030795C">
        <w:rPr>
          <w:rFonts w:ascii="Arial" w:hAnsi="Arial" w:cs="Arial"/>
          <w:b/>
          <w:bCs/>
          <w:iCs/>
          <w:sz w:val="21"/>
          <w:szCs w:val="21"/>
        </w:rPr>
        <w:lastRenderedPageBreak/>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7</w:t>
      </w:r>
      <w:bookmarkEnd w:id="164"/>
      <w:bookmarkEnd w:id="165"/>
      <w:bookmarkEnd w:id="166"/>
    </w:p>
    <w:p w14:paraId="04FBC8D8" w14:textId="77777777" w:rsidR="00792A6C" w:rsidRPr="00E85ECC" w:rsidRDefault="00792A6C"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7" w:name="_Toc205886622"/>
      <w:r w:rsidRPr="004A0B44">
        <w:t>VZOREC FINANČNEGA ZAVAROVANJA ZA DOBRO IZVEDBO POGODBENIH OBVEZNOSTI PO EPGP-758 - vzorec</w:t>
      </w:r>
      <w:bookmarkEnd w:id="167"/>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295CCA83"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Pr>
          <w:rFonts w:ascii="Arial" w:hAnsi="Arial" w:cs="Arial"/>
          <w:sz w:val="16"/>
          <w:szCs w:val="16"/>
        </w:rPr>
        <w:t xml:space="preserve">Urad Republike Slovenije za nadzor, kakovost in investicije v zdravstvu, Ulica Ambrožiča Novljana 7,1000 Ljubljana oz.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28D077FE" w14:textId="77777777" w:rsidR="00792A6C" w:rsidRDefault="00792A6C" w:rsidP="00792A6C">
      <w:pPr>
        <w:rPr>
          <w:rFonts w:ascii="Arial" w:hAnsi="Arial" w:cs="Arial"/>
          <w:sz w:val="16"/>
          <w:szCs w:val="16"/>
        </w:rPr>
      </w:pPr>
    </w:p>
    <w:p w14:paraId="65EAE8EA" w14:textId="77777777" w:rsidR="002B4E25" w:rsidRDefault="002B4E25" w:rsidP="00792A6C">
      <w:pPr>
        <w:rPr>
          <w:rFonts w:ascii="Arial" w:hAnsi="Arial" w:cs="Arial"/>
          <w:sz w:val="16"/>
          <w:szCs w:val="16"/>
        </w:rPr>
      </w:pPr>
    </w:p>
    <w:p w14:paraId="0C5103A6" w14:textId="77777777" w:rsidR="002B4E25" w:rsidRDefault="002B4E25" w:rsidP="00792A6C">
      <w:pPr>
        <w:rPr>
          <w:rFonts w:ascii="Arial" w:hAnsi="Arial" w:cs="Arial"/>
          <w:sz w:val="16"/>
          <w:szCs w:val="16"/>
        </w:rPr>
      </w:pPr>
    </w:p>
    <w:p w14:paraId="6578A9A7" w14:textId="77777777" w:rsidR="002B4E25" w:rsidRDefault="002B4E25" w:rsidP="00792A6C">
      <w:pPr>
        <w:rPr>
          <w:rFonts w:ascii="Arial" w:hAnsi="Arial" w:cs="Arial"/>
          <w:sz w:val="16"/>
          <w:szCs w:val="16"/>
        </w:rPr>
      </w:pPr>
    </w:p>
    <w:p w14:paraId="6371340A" w14:textId="77777777" w:rsidR="002B4E25" w:rsidRDefault="002B4E25" w:rsidP="00792A6C">
      <w:pPr>
        <w:rPr>
          <w:rFonts w:ascii="Arial" w:hAnsi="Arial" w:cs="Arial"/>
          <w:sz w:val="16"/>
          <w:szCs w:val="16"/>
        </w:rPr>
      </w:pPr>
    </w:p>
    <w:p w14:paraId="26A59D12" w14:textId="77777777" w:rsidR="002B4E25" w:rsidRDefault="002B4E25" w:rsidP="00792A6C">
      <w:pPr>
        <w:rPr>
          <w:rFonts w:ascii="Arial" w:hAnsi="Arial" w:cs="Arial"/>
          <w:sz w:val="16"/>
          <w:szCs w:val="16"/>
        </w:rPr>
      </w:pPr>
    </w:p>
    <w:p w14:paraId="2A54CC41" w14:textId="77777777" w:rsidR="002B4E25" w:rsidRDefault="002B4E25" w:rsidP="00792A6C">
      <w:pPr>
        <w:rPr>
          <w:rFonts w:ascii="Arial" w:hAnsi="Arial" w:cs="Arial"/>
          <w:sz w:val="16"/>
          <w:szCs w:val="16"/>
        </w:rPr>
      </w:pPr>
    </w:p>
    <w:p w14:paraId="2709ED73" w14:textId="77777777" w:rsidR="002B4E25" w:rsidRDefault="002B4E25" w:rsidP="00792A6C">
      <w:pPr>
        <w:rPr>
          <w:rFonts w:ascii="Arial" w:hAnsi="Arial" w:cs="Arial"/>
          <w:sz w:val="16"/>
          <w:szCs w:val="16"/>
        </w:rPr>
      </w:pPr>
    </w:p>
    <w:p w14:paraId="37BC9479" w14:textId="77777777" w:rsidR="002B4E25" w:rsidRPr="00087392" w:rsidRDefault="002B4E25" w:rsidP="00792A6C">
      <w:pPr>
        <w:rPr>
          <w:rFonts w:ascii="Arial" w:hAnsi="Arial" w:cs="Arial"/>
          <w:sz w:val="16"/>
          <w:szCs w:val="16"/>
        </w:rPr>
      </w:pPr>
    </w:p>
    <w:p w14:paraId="609804F7" w14:textId="77777777"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02105D27" w14:textId="77777777"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6C1085A" w14:textId="77777777" w:rsidR="002B4E25" w:rsidRDefault="002B4E25">
      <w:pPr>
        <w:spacing w:after="160" w:line="259" w:lineRule="auto"/>
        <w:rPr>
          <w:rFonts w:ascii="Arial" w:hAnsi="Arial" w:cs="Arial"/>
          <w:b/>
          <w:sz w:val="18"/>
          <w:szCs w:val="18"/>
        </w:rPr>
      </w:pPr>
      <w:r>
        <w:rPr>
          <w:rFonts w:ascii="Arial" w:hAnsi="Arial" w:cs="Arial"/>
          <w:b/>
          <w:sz w:val="18"/>
          <w:szCs w:val="18"/>
        </w:rPr>
        <w:br w:type="page"/>
      </w:r>
    </w:p>
    <w:p w14:paraId="48D25DDD" w14:textId="520C23AA" w:rsidR="00792A6C" w:rsidRPr="00087392" w:rsidRDefault="00792A6C" w:rsidP="00792A6C">
      <w:pPr>
        <w:rPr>
          <w:rFonts w:ascii="Arial" w:hAnsi="Arial" w:cs="Arial"/>
          <w:sz w:val="18"/>
          <w:szCs w:val="18"/>
        </w:rPr>
      </w:pPr>
      <w:r w:rsidRPr="00087392">
        <w:rPr>
          <w:rFonts w:ascii="Arial" w:hAnsi="Arial" w:cs="Arial"/>
          <w:b/>
          <w:sz w:val="18"/>
          <w:szCs w:val="18"/>
        </w:rPr>
        <w:lastRenderedPageBreak/>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4967B6B4" w14:textId="77777777"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PRILOGA 8</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8" w:name="_Toc205886623"/>
      <w:r w:rsidRPr="004A0B44">
        <w:t>FINANČNO ZAVAROVANJE ZA ODPRAVO NAPAK V GARANCIJSKEM ROKU PO EPGP-758 - vzorec</w:t>
      </w:r>
      <w:bookmarkEnd w:id="168"/>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4FA0AFD5" w14:textId="77777777" w:rsidR="00792A6C" w:rsidRDefault="00792A6C" w:rsidP="00792A6C">
      <w:pPr>
        <w:rPr>
          <w:rFonts w:ascii="Arial" w:eastAsia="Calibri" w:hAnsi="Arial" w:cs="Arial"/>
          <w:sz w:val="17"/>
          <w:szCs w:val="17"/>
        </w:rPr>
      </w:pPr>
    </w:p>
    <w:p w14:paraId="62866CE5" w14:textId="77777777" w:rsidR="00792A6C" w:rsidRDefault="00792A6C" w:rsidP="00792A6C">
      <w:pPr>
        <w:rPr>
          <w:rFonts w:ascii="Arial" w:eastAsia="Calibri" w:hAnsi="Arial" w:cs="Arial"/>
          <w:sz w:val="17"/>
          <w:szCs w:val="17"/>
        </w:rPr>
      </w:pPr>
    </w:p>
    <w:p w14:paraId="5A0C8A52" w14:textId="77777777" w:rsidR="00792A6C" w:rsidRPr="002C77A9" w:rsidRDefault="00792A6C" w:rsidP="00792A6C">
      <w:pPr>
        <w:rPr>
          <w:rFonts w:ascii="Arial" w:hAnsi="Arial" w:cs="Arial"/>
          <w:sz w:val="17"/>
          <w:szCs w:val="17"/>
        </w:rPr>
      </w:pP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77777777" w:rsidR="00792A6C" w:rsidRPr="004A0B44" w:rsidRDefault="00792A6C" w:rsidP="00792A6C">
      <w:pPr>
        <w:spacing w:after="160" w:line="259" w:lineRule="auto"/>
        <w:rPr>
          <w:rFonts w:ascii="Arial" w:hAnsi="Arial" w:cs="Arial"/>
          <w:b/>
        </w:rPr>
      </w:pPr>
      <w:r w:rsidRPr="004A0B44">
        <w:rPr>
          <w:rFonts w:ascii="Arial" w:hAnsi="Arial" w:cs="Arial"/>
          <w:b/>
        </w:rPr>
        <w:lastRenderedPageBreak/>
        <w:t>PRILOGA 9</w:t>
      </w:r>
    </w:p>
    <w:p w14:paraId="1928EBEB" w14:textId="77777777" w:rsidR="00792A6C" w:rsidRDefault="00792A6C" w:rsidP="00792A6C">
      <w:pPr>
        <w:suppressAutoHyphens/>
        <w:rPr>
          <w:rFonts w:ascii="Arial" w:hAnsi="Arial" w:cs="Arial"/>
          <w:b/>
          <w:sz w:val="28"/>
          <w:szCs w:val="28"/>
          <w:lang w:eastAsia="ar-SA"/>
        </w:rPr>
      </w:pPr>
    </w:p>
    <w:p w14:paraId="51EF5A55" w14:textId="77777777" w:rsidR="00792A6C" w:rsidRPr="009A120B" w:rsidRDefault="00792A6C" w:rsidP="00792A6C">
      <w:pPr>
        <w:pStyle w:val="Naslov1"/>
        <w:rPr>
          <w:lang w:eastAsia="ar-SA"/>
        </w:rPr>
      </w:pPr>
      <w:bookmarkStart w:id="169" w:name="_Toc205886624"/>
      <w:r>
        <w:rPr>
          <w:lang w:eastAsia="ar-SA"/>
        </w:rPr>
        <w:t>IZJAVA O ZASTOPSTVU, SERVISU IN</w:t>
      </w:r>
      <w:r w:rsidRPr="00F75D45">
        <w:rPr>
          <w:lang w:eastAsia="ar-SA"/>
        </w:rPr>
        <w:t xml:space="preserve"> VZDRŽEVANJU </w:t>
      </w:r>
      <w:r>
        <w:rPr>
          <w:lang w:eastAsia="ar-SA"/>
        </w:rPr>
        <w:t>SISTEMA</w:t>
      </w:r>
      <w:bookmarkEnd w:id="169"/>
    </w:p>
    <w:p w14:paraId="66693F0D" w14:textId="77777777" w:rsidR="00792A6C" w:rsidRPr="00D2418C" w:rsidRDefault="002F017B"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747E2E50" w14:textId="41E9C4D2" w:rsidR="00792A6C" w:rsidRPr="00E172E9" w:rsidRDefault="00792A6C" w:rsidP="00E8313E">
            <w:pPr>
              <w:autoSpaceDE w:val="0"/>
              <w:autoSpaceDN w:val="0"/>
              <w:adjustRightInd w:val="0"/>
              <w:jc w:val="both"/>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E172E9" w:rsidRPr="00E172E9">
              <w:rPr>
                <w:rFonts w:ascii="Arial" w:hAnsi="Arial" w:cs="Arial"/>
                <w:b/>
                <w:bCs/>
                <w:iCs/>
                <w:sz w:val="22"/>
                <w:szCs w:val="22"/>
              </w:rPr>
              <w:t>Nabava aparata za računalniško tomografijo (CT)</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2F017B"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77777777"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25</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00EB2282"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Pr>
          <w:rFonts w:ascii="Arial" w:hAnsi="Arial" w:cs="Arial"/>
        </w:rPr>
        <w:t>5</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77777777" w:rsidR="00792A6C" w:rsidRPr="00087392" w:rsidRDefault="00792A6C" w:rsidP="00792A6C">
      <w:pPr>
        <w:rPr>
          <w:rFonts w:ascii="Arial" w:hAnsi="Arial" w:cs="Arial"/>
          <w:b/>
        </w:rPr>
      </w:pPr>
      <w:r w:rsidRPr="00087392">
        <w:rPr>
          <w:rFonts w:ascii="Arial" w:hAnsi="Arial" w:cs="Arial"/>
          <w:b/>
        </w:rPr>
        <w:lastRenderedPageBreak/>
        <w:t xml:space="preserve">PRILOGA </w:t>
      </w:r>
      <w:r>
        <w:rPr>
          <w:rFonts w:ascii="Arial" w:hAnsi="Arial" w:cs="Arial"/>
          <w:b/>
        </w:rPr>
        <w:t>10</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2F017B"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569EAD8E"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E172E9" w:rsidRPr="00E172E9">
              <w:rPr>
                <w:rFonts w:ascii="Arial" w:hAnsi="Arial" w:cs="Arial"/>
                <w:b/>
                <w:bCs/>
                <w:iCs/>
              </w:rPr>
              <w:t>Nabava aparata za računalniško tomografijo (CT)</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1C8B6D9E" w14:textId="5A6E6940" w:rsidR="00792A6C" w:rsidRPr="00B75C6A" w:rsidRDefault="00792A6C" w:rsidP="00792A6C">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E172E9" w:rsidRPr="008A44AF">
        <w:rPr>
          <w:rFonts w:ascii="Arial" w:hAnsi="Arial" w:cs="Arial"/>
          <w:iCs/>
          <w:sz w:val="20"/>
          <w:szCs w:val="20"/>
        </w:rPr>
        <w:t>Nabava aparata za računalniško tomografijo (CT)</w:t>
      </w:r>
      <w:r w:rsidRPr="00E07208">
        <w:rPr>
          <w:rFonts w:ascii="Arial" w:hAnsi="Arial" w:cs="Arial"/>
          <w:sz w:val="20"/>
          <w:szCs w:val="20"/>
        </w:rPr>
        <w:t>« naročnik</w:t>
      </w:r>
      <w:r w:rsidR="00D67639">
        <w:rPr>
          <w:rFonts w:ascii="Arial" w:hAnsi="Arial" w:cs="Arial"/>
          <w:sz w:val="20"/>
          <w:szCs w:val="20"/>
        </w:rPr>
        <w:t>a</w:t>
      </w:r>
      <w:r w:rsidRPr="00E07208">
        <w:rPr>
          <w:rFonts w:ascii="Arial" w:hAnsi="Arial" w:cs="Arial"/>
          <w:sz w:val="20"/>
          <w:szCs w:val="20"/>
        </w:rPr>
        <w:t xml:space="preserve"> </w:t>
      </w:r>
      <w:r>
        <w:rPr>
          <w:rFonts w:ascii="Arial" w:hAnsi="Arial" w:cs="Arial"/>
          <w:sz w:val="20"/>
          <w:szCs w:val="20"/>
        </w:rPr>
        <w:t xml:space="preserve">UNKIZ in </w:t>
      </w:r>
      <w:r w:rsidR="00D67639">
        <w:rPr>
          <w:rFonts w:ascii="Arial" w:hAnsi="Arial" w:cs="Arial"/>
          <w:sz w:val="20"/>
          <w:szCs w:val="20"/>
        </w:rPr>
        <w:t>JZZ</w:t>
      </w:r>
      <w:r w:rsidRPr="00E07208">
        <w:rPr>
          <w:rFonts w:ascii="Arial" w:hAnsi="Arial" w:cs="Arial"/>
          <w:sz w:val="20"/>
          <w:szCs w:val="20"/>
        </w:rPr>
        <w:t>SB</w:t>
      </w:r>
      <w:r>
        <w:rPr>
          <w:rFonts w:ascii="Arial" w:hAnsi="Arial" w:cs="Arial"/>
          <w:sz w:val="20"/>
          <w:szCs w:val="20"/>
        </w:rPr>
        <w:t>B</w:t>
      </w:r>
      <w:r w:rsidRPr="00E07208">
        <w:rPr>
          <w:rFonts w:ascii="Arial" w:hAnsi="Arial" w:cs="Arial"/>
          <w:sz w:val="20"/>
          <w:szCs w:val="20"/>
        </w:rPr>
        <w:t>, dajemo naslednjo izjavo o udeležbi v lastništvu ponudnika in o povezanih osebah.</w:t>
      </w:r>
    </w:p>
    <w:p w14:paraId="2BF916A6" w14:textId="77777777" w:rsidR="00792A6C" w:rsidRPr="003075EF" w:rsidRDefault="00792A6C" w:rsidP="00792A6C">
      <w:pPr>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EBF016A" w14:textId="77777777" w:rsidR="00792A6C" w:rsidRPr="00A44CDB" w:rsidRDefault="00792A6C"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77777777" w:rsidR="00792A6C" w:rsidRDefault="00792A6C" w:rsidP="00792A6C">
      <w:pPr>
        <w:pStyle w:val="Standard"/>
        <w:rPr>
          <w:rFonts w:ascii="Arial" w:hAnsi="Arial" w:cs="Arial"/>
          <w:b/>
        </w:rPr>
      </w:pPr>
      <w:r>
        <w:rPr>
          <w:rFonts w:ascii="Arial" w:hAnsi="Arial" w:cs="Arial"/>
          <w:b/>
          <w:sz w:val="20"/>
          <w:szCs w:val="20"/>
        </w:rPr>
        <w:lastRenderedPageBreak/>
        <w:t>PRILOGA 11</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70" w:name="_Toc205886625"/>
      <w:r w:rsidRPr="004031B3">
        <w:rPr>
          <w:lang w:eastAsia="en-US"/>
        </w:rPr>
        <w:t>IZJAVA O ODSOTNOSTI OSEBNIH POVEZAV</w:t>
      </w:r>
      <w:bookmarkEnd w:id="170"/>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5A9A1723" w:rsidR="00792A6C" w:rsidRPr="00E34BF5" w:rsidRDefault="00792A6C" w:rsidP="00792A6C">
      <w:pPr>
        <w:jc w:val="both"/>
        <w:rPr>
          <w:rFonts w:ascii="Arial" w:hAnsi="Arial" w:cs="Arial"/>
        </w:rPr>
      </w:pPr>
      <w:r w:rsidRPr="00E34BF5">
        <w:rPr>
          <w:rFonts w:ascii="Arial" w:hAnsi="Arial" w:cs="Arial"/>
        </w:rPr>
        <w:t>v postopku oddaje javnega naročila »</w:t>
      </w:r>
      <w:r w:rsidR="00E172E9" w:rsidRPr="008A44AF">
        <w:rPr>
          <w:rFonts w:ascii="Arial" w:hAnsi="Arial" w:cs="Arial"/>
          <w:iCs/>
        </w:rPr>
        <w:t>Nabava aparata za računalniško tomografijo (CT)</w:t>
      </w:r>
      <w:r w:rsidRPr="00E34BF5">
        <w:rPr>
          <w:rFonts w:ascii="Arial" w:hAnsi="Arial" w:cs="Arial"/>
        </w:rPr>
        <w:t xml:space="preserve">« naročnika </w:t>
      </w:r>
      <w:r>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77777777" w:rsidR="00792A6C" w:rsidRPr="00012FA2" w:rsidRDefault="00792A6C" w:rsidP="00792A6C">
      <w:pPr>
        <w:jc w:val="both"/>
        <w:rPr>
          <w:rFonts w:ascii="Arial" w:hAnsi="Arial" w:cs="Arial"/>
          <w:b/>
        </w:rPr>
      </w:pPr>
      <w:r>
        <w:rPr>
          <w:rFonts w:ascii="Arial" w:hAnsi="Arial" w:cs="Arial"/>
          <w:b/>
        </w:rPr>
        <w:lastRenderedPageBreak/>
        <w:t>PRILOGA 12</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71" w:name="_Toc205886626"/>
      <w:r w:rsidRPr="00DD29BF">
        <w:t>IZJAVA GOSPODARSKEGA SUBJEKTA</w:t>
      </w:r>
      <w:bookmarkEnd w:id="171"/>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3301B4CE" w:rsidR="00792A6C" w:rsidRPr="00DD29BF" w:rsidRDefault="00792A6C" w:rsidP="00792A6C">
      <w:pPr>
        <w:jc w:val="both"/>
        <w:rPr>
          <w:rFonts w:ascii="Arial" w:hAnsi="Arial" w:cs="Arial"/>
          <w:bCs/>
        </w:rPr>
      </w:pPr>
      <w:r w:rsidRPr="00DD29BF">
        <w:rPr>
          <w:rFonts w:ascii="Arial" w:hAnsi="Arial" w:cs="Arial"/>
          <w:bCs/>
        </w:rPr>
        <w:t>Vezano na našo ponudbo za izvedbo javnega naročila »</w:t>
      </w:r>
      <w:r w:rsidR="00E172E9" w:rsidRPr="008A44AF">
        <w:rPr>
          <w:rFonts w:ascii="Arial" w:hAnsi="Arial" w:cs="Arial"/>
          <w:iCs/>
        </w:rPr>
        <w:t>Nabava aparata za računalniško tomografijo (CT)</w:t>
      </w:r>
      <w:r w:rsidRPr="00DD29BF">
        <w:rPr>
          <w:rFonts w:ascii="Arial" w:hAnsi="Arial"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B8E8" w14:textId="77777777" w:rsidR="008640A3" w:rsidRDefault="008640A3" w:rsidP="00F74DA1">
      <w:r>
        <w:separator/>
      </w:r>
    </w:p>
  </w:endnote>
  <w:endnote w:type="continuationSeparator" w:id="0">
    <w:p w14:paraId="074017E5" w14:textId="77777777" w:rsidR="008640A3" w:rsidRDefault="008640A3"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592B" w14:textId="77777777" w:rsidR="008640A3" w:rsidRDefault="008640A3" w:rsidP="00F74DA1">
      <w:r>
        <w:separator/>
      </w:r>
    </w:p>
  </w:footnote>
  <w:footnote w:type="continuationSeparator" w:id="0">
    <w:p w14:paraId="0C211AE9" w14:textId="77777777" w:rsidR="008640A3" w:rsidRDefault="008640A3"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 xml:space="preserve">(Uradni list RS, št. 97/07 – uradno prečiščeno besedilo, 64/16 – </w:t>
      </w:r>
      <w:proofErr w:type="spellStart"/>
      <w:r>
        <w:t>odl</w:t>
      </w:r>
      <w:proofErr w:type="spellEnd"/>
      <w:r>
        <w:t>.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8081" w14:textId="77777777" w:rsidR="007C7A0C" w:rsidRDefault="007C7A0C" w:rsidP="00E8313E">
    <w:pPr>
      <w:pStyle w:val="Glava"/>
      <w:pBdr>
        <w:bottom w:val="single" w:sz="4" w:space="0" w:color="auto"/>
      </w:pBdr>
      <w:rPr>
        <w:rFonts w:ascii="Arial" w:hAnsi="Arial" w:cs="Arial"/>
      </w:rPr>
    </w:pPr>
  </w:p>
  <w:p w14:paraId="32A6996C" w14:textId="77777777" w:rsidR="007C7A0C" w:rsidRDefault="007C7A0C" w:rsidP="00F2554D">
    <w:pPr>
      <w:pStyle w:val="Glava"/>
      <w:pBdr>
        <w:bottom w:val="single" w:sz="4" w:space="0" w:color="auto"/>
      </w:pBdr>
      <w:rPr>
        <w:rFonts w:ascii="Republika" w:hAnsi="Republika"/>
        <w:lang w:val="it-IT"/>
      </w:rPr>
    </w:pPr>
    <w:r>
      <w:rPr>
        <w:noProof/>
      </w:rPr>
      <w:drawing>
        <wp:anchor distT="0" distB="0" distL="114300" distR="114300" simplePos="0" relativeHeight="251667456" behindDoc="0" locked="0" layoutInCell="1" allowOverlap="1" wp14:anchorId="348B2BF5" wp14:editId="5A223802">
          <wp:simplePos x="0" y="0"/>
          <wp:positionH relativeFrom="margin">
            <wp:posOffset>-105410</wp:posOffset>
          </wp:positionH>
          <wp:positionV relativeFrom="topMargin">
            <wp:posOffset>805815</wp:posOffset>
          </wp:positionV>
          <wp:extent cx="2169795" cy="446405"/>
          <wp:effectExtent l="0" t="0" r="1905" b="0"/>
          <wp:wrapTopAndBottom/>
          <wp:docPr id="186406698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65408" behindDoc="0" locked="0" layoutInCell="1" allowOverlap="1" wp14:anchorId="6DCB950B" wp14:editId="3621AB8D">
          <wp:simplePos x="0" y="0"/>
          <wp:positionH relativeFrom="column">
            <wp:posOffset>2876550</wp:posOffset>
          </wp:positionH>
          <wp:positionV relativeFrom="paragraph">
            <wp:posOffset>313055</wp:posOffset>
          </wp:positionV>
          <wp:extent cx="1400175" cy="393700"/>
          <wp:effectExtent l="0" t="0" r="9525" b="6350"/>
          <wp:wrapTopAndBottom/>
          <wp:docPr id="99218480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6432" behindDoc="0" locked="0" layoutInCell="1" allowOverlap="1" wp14:anchorId="44BF1112" wp14:editId="70FEB900">
          <wp:simplePos x="0" y="0"/>
          <wp:positionH relativeFrom="column">
            <wp:posOffset>4895850</wp:posOffset>
          </wp:positionH>
          <wp:positionV relativeFrom="paragraph">
            <wp:posOffset>298450</wp:posOffset>
          </wp:positionV>
          <wp:extent cx="746125" cy="374650"/>
          <wp:effectExtent l="0" t="0" r="0" b="6350"/>
          <wp:wrapTopAndBottom/>
          <wp:docPr id="189712203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3C58A5CB" w14:textId="77777777" w:rsidR="007C7A0C" w:rsidRPr="00BE382B" w:rsidRDefault="007C7A0C" w:rsidP="00BE382B">
    <w:pPr>
      <w:rPr>
        <w:rFonts w:ascii="Republika" w:hAnsi="Republika"/>
      </w:rPr>
    </w:pPr>
    <w:r w:rsidRPr="007454D5">
      <w:rPr>
        <w:rFonts w:ascii="Republika" w:hAnsi="Republika"/>
      </w:rPr>
      <w:t>URAD REPUBLIKE SLOVENIJE ZA NADZOR,</w:t>
    </w:r>
  </w:p>
  <w:p w14:paraId="2FDD2341" w14:textId="77777777" w:rsidR="007C7A0C" w:rsidRDefault="007C7A0C" w:rsidP="00F2554D">
    <w:pPr>
      <w:pStyle w:val="Glava"/>
      <w:pBdr>
        <w:bottom w:val="single" w:sz="4" w:space="0" w:color="auto"/>
      </w:pBdr>
      <w:rPr>
        <w:rFonts w:ascii="Arial" w:hAnsi="Arial" w:cs="Arial"/>
      </w:rPr>
    </w:pPr>
    <w:r w:rsidRPr="00DF3560">
      <w:rPr>
        <w:rFonts w:ascii="Republika" w:hAnsi="Republika"/>
        <w:lang w:val="it-IT"/>
      </w:rPr>
      <w:t>KAKOVOST IN INVESTICIJE V ZDRAVSTVU</w:t>
    </w:r>
  </w:p>
  <w:p w14:paraId="519E4B88" w14:textId="77777777" w:rsidR="007C7A0C" w:rsidRDefault="007C7A0C" w:rsidP="00E8313E">
    <w:pPr>
      <w:pStyle w:val="Glava"/>
      <w:pBdr>
        <w:bottom w:val="single" w:sz="4" w:space="0" w:color="auto"/>
      </w:pBdr>
      <w:rPr>
        <w:rFonts w:ascii="Arial" w:hAnsi="Arial" w:cs="Arial"/>
      </w:rPr>
    </w:pPr>
  </w:p>
  <w:p w14:paraId="40C46EDB" w14:textId="77777777" w:rsidR="007C7A0C" w:rsidRPr="005E4D61" w:rsidRDefault="007C7A0C" w:rsidP="00E8313E">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2"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38"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766195207">
    <w:abstractNumId w:val="0"/>
  </w:num>
  <w:num w:numId="2" w16cid:durableId="300232187">
    <w:abstractNumId w:val="43"/>
  </w:num>
  <w:num w:numId="3" w16cid:durableId="526483225">
    <w:abstractNumId w:val="11"/>
  </w:num>
  <w:num w:numId="4" w16cid:durableId="36123420">
    <w:abstractNumId w:val="38"/>
  </w:num>
  <w:num w:numId="5" w16cid:durableId="439034243">
    <w:abstractNumId w:val="47"/>
  </w:num>
  <w:num w:numId="6" w16cid:durableId="1559975890">
    <w:abstractNumId w:val="24"/>
  </w:num>
  <w:num w:numId="7" w16cid:durableId="2061325668">
    <w:abstractNumId w:val="46"/>
  </w:num>
  <w:num w:numId="8" w16cid:durableId="1382941139">
    <w:abstractNumId w:val="15"/>
  </w:num>
  <w:num w:numId="9" w16cid:durableId="998926203">
    <w:abstractNumId w:val="25"/>
  </w:num>
  <w:num w:numId="10" w16cid:durableId="929966475">
    <w:abstractNumId w:val="16"/>
  </w:num>
  <w:num w:numId="11" w16cid:durableId="1429277293">
    <w:abstractNumId w:val="8"/>
  </w:num>
  <w:num w:numId="12" w16cid:durableId="100805794">
    <w:abstractNumId w:val="27"/>
  </w:num>
  <w:num w:numId="13" w16cid:durableId="1468276126">
    <w:abstractNumId w:val="40"/>
  </w:num>
  <w:num w:numId="14" w16cid:durableId="1327057311">
    <w:abstractNumId w:val="26"/>
  </w:num>
  <w:num w:numId="15" w16cid:durableId="432434109">
    <w:abstractNumId w:val="6"/>
  </w:num>
  <w:num w:numId="16" w16cid:durableId="921721101">
    <w:abstractNumId w:val="17"/>
  </w:num>
  <w:num w:numId="17" w16cid:durableId="1574315681">
    <w:abstractNumId w:val="9"/>
  </w:num>
  <w:num w:numId="18" w16cid:durableId="1233007432">
    <w:abstractNumId w:val="3"/>
  </w:num>
  <w:num w:numId="19" w16cid:durableId="1258639324">
    <w:abstractNumId w:val="41"/>
  </w:num>
  <w:num w:numId="20" w16cid:durableId="1116871103">
    <w:abstractNumId w:val="23"/>
  </w:num>
  <w:num w:numId="21" w16cid:durableId="2018775328">
    <w:abstractNumId w:val="35"/>
  </w:num>
  <w:num w:numId="22" w16cid:durableId="2046442012">
    <w:abstractNumId w:val="33"/>
  </w:num>
  <w:num w:numId="23" w16cid:durableId="1531215820">
    <w:abstractNumId w:val="7"/>
  </w:num>
  <w:num w:numId="24" w16cid:durableId="11761241">
    <w:abstractNumId w:val="5"/>
  </w:num>
  <w:num w:numId="25" w16cid:durableId="215047206">
    <w:abstractNumId w:val="48"/>
  </w:num>
  <w:num w:numId="26" w16cid:durableId="1609661760">
    <w:abstractNumId w:val="10"/>
  </w:num>
  <w:num w:numId="27" w16cid:durableId="1845238992">
    <w:abstractNumId w:val="34"/>
  </w:num>
  <w:num w:numId="28" w16cid:durableId="13228556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0"/>
  </w:num>
  <w:num w:numId="35" w16cid:durableId="171869623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2"/>
  </w:num>
  <w:num w:numId="37" w16cid:durableId="1694384523">
    <w:abstractNumId w:val="18"/>
  </w:num>
  <w:num w:numId="38" w16cid:durableId="340933655">
    <w:abstractNumId w:val="1"/>
  </w:num>
  <w:num w:numId="39" w16cid:durableId="1932885792">
    <w:abstractNumId w:val="13"/>
  </w:num>
  <w:num w:numId="40" w16cid:durableId="575673612">
    <w:abstractNumId w:val="42"/>
  </w:num>
  <w:num w:numId="41" w16cid:durableId="2126609650">
    <w:abstractNumId w:val="14"/>
  </w:num>
  <w:num w:numId="42" w16cid:durableId="1055080138">
    <w:abstractNumId w:val="12"/>
  </w:num>
  <w:num w:numId="43" w16cid:durableId="262539945">
    <w:abstractNumId w:val="32"/>
  </w:num>
  <w:num w:numId="44" w16cid:durableId="79646771">
    <w:abstractNumId w:val="44"/>
  </w:num>
  <w:num w:numId="45" w16cid:durableId="2047025894">
    <w:abstractNumId w:val="19"/>
  </w:num>
  <w:num w:numId="46" w16cid:durableId="243492658">
    <w:abstractNumId w:val="28"/>
  </w:num>
  <w:num w:numId="47" w16cid:durableId="1450969880">
    <w:abstractNumId w:val="30"/>
  </w:num>
  <w:num w:numId="48" w16cid:durableId="9547546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39"/>
  </w:num>
  <w:num w:numId="50" w16cid:durableId="1519536770">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i2OEcYpKbv9EBGnie+boLJG31C53lzOp90sioAh2eT+kxY0YJLjygM4qdf1d2h+nw1+ZSGsj+ztgPDUNp6PSLw==" w:salt="xTgg3ulVlB7mogtUnYpXmQ=="/>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32662"/>
    <w:rsid w:val="00045188"/>
    <w:rsid w:val="00057C9D"/>
    <w:rsid w:val="000667BA"/>
    <w:rsid w:val="00067CB5"/>
    <w:rsid w:val="00070728"/>
    <w:rsid w:val="000800CE"/>
    <w:rsid w:val="00082FF4"/>
    <w:rsid w:val="00085B35"/>
    <w:rsid w:val="00090895"/>
    <w:rsid w:val="00091512"/>
    <w:rsid w:val="0009374D"/>
    <w:rsid w:val="000B13C7"/>
    <w:rsid w:val="000B19E7"/>
    <w:rsid w:val="000B1ADD"/>
    <w:rsid w:val="000B35C3"/>
    <w:rsid w:val="000B3685"/>
    <w:rsid w:val="000C08A6"/>
    <w:rsid w:val="000D2A3C"/>
    <w:rsid w:val="000D4507"/>
    <w:rsid w:val="000E0208"/>
    <w:rsid w:val="000E0B72"/>
    <w:rsid w:val="000F0660"/>
    <w:rsid w:val="000F2563"/>
    <w:rsid w:val="00101127"/>
    <w:rsid w:val="00105CB5"/>
    <w:rsid w:val="00107F28"/>
    <w:rsid w:val="00114FBA"/>
    <w:rsid w:val="00122F01"/>
    <w:rsid w:val="00123C2D"/>
    <w:rsid w:val="0013374D"/>
    <w:rsid w:val="00142CDC"/>
    <w:rsid w:val="001503A2"/>
    <w:rsid w:val="0015170E"/>
    <w:rsid w:val="00151724"/>
    <w:rsid w:val="0015368E"/>
    <w:rsid w:val="00165455"/>
    <w:rsid w:val="00166220"/>
    <w:rsid w:val="0018386D"/>
    <w:rsid w:val="00191AC7"/>
    <w:rsid w:val="0019446A"/>
    <w:rsid w:val="001A702A"/>
    <w:rsid w:val="001D1329"/>
    <w:rsid w:val="001D21C5"/>
    <w:rsid w:val="001D3836"/>
    <w:rsid w:val="002001D1"/>
    <w:rsid w:val="00213144"/>
    <w:rsid w:val="00213603"/>
    <w:rsid w:val="00213B45"/>
    <w:rsid w:val="00215412"/>
    <w:rsid w:val="00215932"/>
    <w:rsid w:val="0022130E"/>
    <w:rsid w:val="00221C88"/>
    <w:rsid w:val="00225D80"/>
    <w:rsid w:val="002305B4"/>
    <w:rsid w:val="002357E3"/>
    <w:rsid w:val="002363CE"/>
    <w:rsid w:val="00236EA0"/>
    <w:rsid w:val="0024645F"/>
    <w:rsid w:val="00247D16"/>
    <w:rsid w:val="00250C09"/>
    <w:rsid w:val="00253033"/>
    <w:rsid w:val="002545CF"/>
    <w:rsid w:val="00255CC4"/>
    <w:rsid w:val="00262455"/>
    <w:rsid w:val="00262E88"/>
    <w:rsid w:val="0027303F"/>
    <w:rsid w:val="0028069A"/>
    <w:rsid w:val="002840F3"/>
    <w:rsid w:val="00294501"/>
    <w:rsid w:val="002A60FD"/>
    <w:rsid w:val="002A79E4"/>
    <w:rsid w:val="002B0F80"/>
    <w:rsid w:val="002B1642"/>
    <w:rsid w:val="002B322B"/>
    <w:rsid w:val="002B4E25"/>
    <w:rsid w:val="002C4608"/>
    <w:rsid w:val="002C582B"/>
    <w:rsid w:val="002C649D"/>
    <w:rsid w:val="002E5DB5"/>
    <w:rsid w:val="002F017B"/>
    <w:rsid w:val="00303FD4"/>
    <w:rsid w:val="00304657"/>
    <w:rsid w:val="00312170"/>
    <w:rsid w:val="00315373"/>
    <w:rsid w:val="00316FAB"/>
    <w:rsid w:val="00324959"/>
    <w:rsid w:val="0032757D"/>
    <w:rsid w:val="00327DFD"/>
    <w:rsid w:val="00334105"/>
    <w:rsid w:val="00343FDF"/>
    <w:rsid w:val="003449FC"/>
    <w:rsid w:val="00344FE6"/>
    <w:rsid w:val="00347AE2"/>
    <w:rsid w:val="0035085A"/>
    <w:rsid w:val="00352DC6"/>
    <w:rsid w:val="00360099"/>
    <w:rsid w:val="00377FD2"/>
    <w:rsid w:val="00386DC9"/>
    <w:rsid w:val="003A58F8"/>
    <w:rsid w:val="003B3F29"/>
    <w:rsid w:val="003C2E42"/>
    <w:rsid w:val="003D12F6"/>
    <w:rsid w:val="003D1A43"/>
    <w:rsid w:val="003E560F"/>
    <w:rsid w:val="003F1060"/>
    <w:rsid w:val="003F68CD"/>
    <w:rsid w:val="0040638F"/>
    <w:rsid w:val="0041156B"/>
    <w:rsid w:val="00416861"/>
    <w:rsid w:val="00416FB4"/>
    <w:rsid w:val="00426E4D"/>
    <w:rsid w:val="00430012"/>
    <w:rsid w:val="00430D5B"/>
    <w:rsid w:val="00433759"/>
    <w:rsid w:val="004339BD"/>
    <w:rsid w:val="00433F87"/>
    <w:rsid w:val="00455A45"/>
    <w:rsid w:val="004560D6"/>
    <w:rsid w:val="0046080A"/>
    <w:rsid w:val="004723F7"/>
    <w:rsid w:val="004733BB"/>
    <w:rsid w:val="00487CA6"/>
    <w:rsid w:val="0049118A"/>
    <w:rsid w:val="0049182B"/>
    <w:rsid w:val="0049505B"/>
    <w:rsid w:val="0049644A"/>
    <w:rsid w:val="004A00AF"/>
    <w:rsid w:val="004A3DCE"/>
    <w:rsid w:val="004A4298"/>
    <w:rsid w:val="004B2532"/>
    <w:rsid w:val="004C0E11"/>
    <w:rsid w:val="004C1EF1"/>
    <w:rsid w:val="004C4B1A"/>
    <w:rsid w:val="004E54D1"/>
    <w:rsid w:val="004F1E31"/>
    <w:rsid w:val="004F58F2"/>
    <w:rsid w:val="005055D7"/>
    <w:rsid w:val="00505688"/>
    <w:rsid w:val="00522369"/>
    <w:rsid w:val="005246AE"/>
    <w:rsid w:val="005457F7"/>
    <w:rsid w:val="00553B0F"/>
    <w:rsid w:val="00560D48"/>
    <w:rsid w:val="0056541C"/>
    <w:rsid w:val="00574130"/>
    <w:rsid w:val="00576312"/>
    <w:rsid w:val="005866BA"/>
    <w:rsid w:val="0059170F"/>
    <w:rsid w:val="005967BC"/>
    <w:rsid w:val="00597E0B"/>
    <w:rsid w:val="005A0401"/>
    <w:rsid w:val="005B3B69"/>
    <w:rsid w:val="005C7042"/>
    <w:rsid w:val="005E3CFB"/>
    <w:rsid w:val="005E4D61"/>
    <w:rsid w:val="005E5222"/>
    <w:rsid w:val="005E7FD2"/>
    <w:rsid w:val="005F10A8"/>
    <w:rsid w:val="005F1D9B"/>
    <w:rsid w:val="005F2B76"/>
    <w:rsid w:val="005F425C"/>
    <w:rsid w:val="005F47C5"/>
    <w:rsid w:val="005F696B"/>
    <w:rsid w:val="0060104A"/>
    <w:rsid w:val="00605F9C"/>
    <w:rsid w:val="006107C9"/>
    <w:rsid w:val="006166D9"/>
    <w:rsid w:val="006168C2"/>
    <w:rsid w:val="00623DE0"/>
    <w:rsid w:val="00627D17"/>
    <w:rsid w:val="006356A0"/>
    <w:rsid w:val="00640909"/>
    <w:rsid w:val="00641465"/>
    <w:rsid w:val="006443D1"/>
    <w:rsid w:val="00652413"/>
    <w:rsid w:val="006553F6"/>
    <w:rsid w:val="00676CA5"/>
    <w:rsid w:val="006809CE"/>
    <w:rsid w:val="006A240B"/>
    <w:rsid w:val="006A524C"/>
    <w:rsid w:val="006A7312"/>
    <w:rsid w:val="006C535F"/>
    <w:rsid w:val="006D7F37"/>
    <w:rsid w:val="006E2834"/>
    <w:rsid w:val="006F3C50"/>
    <w:rsid w:val="006F48C4"/>
    <w:rsid w:val="006F599F"/>
    <w:rsid w:val="00705795"/>
    <w:rsid w:val="00723084"/>
    <w:rsid w:val="00725370"/>
    <w:rsid w:val="00740E84"/>
    <w:rsid w:val="00741475"/>
    <w:rsid w:val="00743F3A"/>
    <w:rsid w:val="0074726F"/>
    <w:rsid w:val="00750DC6"/>
    <w:rsid w:val="00751A1B"/>
    <w:rsid w:val="0075589E"/>
    <w:rsid w:val="00755966"/>
    <w:rsid w:val="00762A61"/>
    <w:rsid w:val="00774F21"/>
    <w:rsid w:val="00775C69"/>
    <w:rsid w:val="00777947"/>
    <w:rsid w:val="00780EAF"/>
    <w:rsid w:val="00785B99"/>
    <w:rsid w:val="00786864"/>
    <w:rsid w:val="00792A6C"/>
    <w:rsid w:val="00793BD5"/>
    <w:rsid w:val="007A01BB"/>
    <w:rsid w:val="007A5A20"/>
    <w:rsid w:val="007B2EF4"/>
    <w:rsid w:val="007B6E95"/>
    <w:rsid w:val="007C173F"/>
    <w:rsid w:val="007C7A0C"/>
    <w:rsid w:val="007E4858"/>
    <w:rsid w:val="007E57D9"/>
    <w:rsid w:val="007F3E63"/>
    <w:rsid w:val="00810D01"/>
    <w:rsid w:val="00811AB7"/>
    <w:rsid w:val="008141C4"/>
    <w:rsid w:val="00823D31"/>
    <w:rsid w:val="00824296"/>
    <w:rsid w:val="008256DD"/>
    <w:rsid w:val="00830D28"/>
    <w:rsid w:val="00836B58"/>
    <w:rsid w:val="00840A7B"/>
    <w:rsid w:val="008413DA"/>
    <w:rsid w:val="00844FE9"/>
    <w:rsid w:val="00847360"/>
    <w:rsid w:val="00857159"/>
    <w:rsid w:val="008640A3"/>
    <w:rsid w:val="008754C5"/>
    <w:rsid w:val="0088029C"/>
    <w:rsid w:val="00880585"/>
    <w:rsid w:val="00883D78"/>
    <w:rsid w:val="00892C95"/>
    <w:rsid w:val="0089456A"/>
    <w:rsid w:val="00894B18"/>
    <w:rsid w:val="00897E49"/>
    <w:rsid w:val="008A44AF"/>
    <w:rsid w:val="008A5743"/>
    <w:rsid w:val="008B74C5"/>
    <w:rsid w:val="008C23D5"/>
    <w:rsid w:val="008C33C0"/>
    <w:rsid w:val="008C4308"/>
    <w:rsid w:val="008D7B57"/>
    <w:rsid w:val="008E106F"/>
    <w:rsid w:val="008E4877"/>
    <w:rsid w:val="008F51C7"/>
    <w:rsid w:val="00900F1E"/>
    <w:rsid w:val="0091352A"/>
    <w:rsid w:val="009152C8"/>
    <w:rsid w:val="00916286"/>
    <w:rsid w:val="00924B0F"/>
    <w:rsid w:val="00931460"/>
    <w:rsid w:val="009325B7"/>
    <w:rsid w:val="0094034C"/>
    <w:rsid w:val="009434EF"/>
    <w:rsid w:val="0095621A"/>
    <w:rsid w:val="009645DD"/>
    <w:rsid w:val="00965679"/>
    <w:rsid w:val="009755FD"/>
    <w:rsid w:val="00984680"/>
    <w:rsid w:val="009859C8"/>
    <w:rsid w:val="00991DEA"/>
    <w:rsid w:val="009929CE"/>
    <w:rsid w:val="009A0607"/>
    <w:rsid w:val="009A4510"/>
    <w:rsid w:val="009B275E"/>
    <w:rsid w:val="009B34A2"/>
    <w:rsid w:val="009B6EEA"/>
    <w:rsid w:val="009C193F"/>
    <w:rsid w:val="009C2CF5"/>
    <w:rsid w:val="009C6CAF"/>
    <w:rsid w:val="009D5FB4"/>
    <w:rsid w:val="009E50AF"/>
    <w:rsid w:val="009E6C71"/>
    <w:rsid w:val="009E7E90"/>
    <w:rsid w:val="009F14F3"/>
    <w:rsid w:val="009F31D5"/>
    <w:rsid w:val="009F5C43"/>
    <w:rsid w:val="00A147DA"/>
    <w:rsid w:val="00A210FC"/>
    <w:rsid w:val="00A25735"/>
    <w:rsid w:val="00A26560"/>
    <w:rsid w:val="00A27876"/>
    <w:rsid w:val="00A457E6"/>
    <w:rsid w:val="00A51A0D"/>
    <w:rsid w:val="00A63FDF"/>
    <w:rsid w:val="00A7373E"/>
    <w:rsid w:val="00A76946"/>
    <w:rsid w:val="00A76A25"/>
    <w:rsid w:val="00A76B4D"/>
    <w:rsid w:val="00A9354E"/>
    <w:rsid w:val="00AA3163"/>
    <w:rsid w:val="00AD3C50"/>
    <w:rsid w:val="00AE42AE"/>
    <w:rsid w:val="00AF1555"/>
    <w:rsid w:val="00B03585"/>
    <w:rsid w:val="00B03F01"/>
    <w:rsid w:val="00B041DE"/>
    <w:rsid w:val="00B04B61"/>
    <w:rsid w:val="00B1031C"/>
    <w:rsid w:val="00B10775"/>
    <w:rsid w:val="00B12620"/>
    <w:rsid w:val="00B16FA2"/>
    <w:rsid w:val="00B17555"/>
    <w:rsid w:val="00B2296B"/>
    <w:rsid w:val="00B23305"/>
    <w:rsid w:val="00B257E8"/>
    <w:rsid w:val="00B27385"/>
    <w:rsid w:val="00B27E32"/>
    <w:rsid w:val="00B363E5"/>
    <w:rsid w:val="00B432B6"/>
    <w:rsid w:val="00B51C19"/>
    <w:rsid w:val="00B54BFE"/>
    <w:rsid w:val="00B7398E"/>
    <w:rsid w:val="00B74959"/>
    <w:rsid w:val="00B75C6A"/>
    <w:rsid w:val="00B82262"/>
    <w:rsid w:val="00B9014D"/>
    <w:rsid w:val="00B96C36"/>
    <w:rsid w:val="00BA430E"/>
    <w:rsid w:val="00BB705C"/>
    <w:rsid w:val="00BC33A5"/>
    <w:rsid w:val="00BC440E"/>
    <w:rsid w:val="00BC6A85"/>
    <w:rsid w:val="00BD1008"/>
    <w:rsid w:val="00BD5F53"/>
    <w:rsid w:val="00BE382B"/>
    <w:rsid w:val="00BE420E"/>
    <w:rsid w:val="00C078F5"/>
    <w:rsid w:val="00C15F4D"/>
    <w:rsid w:val="00C22AD6"/>
    <w:rsid w:val="00C27082"/>
    <w:rsid w:val="00C32631"/>
    <w:rsid w:val="00C3689E"/>
    <w:rsid w:val="00C408D6"/>
    <w:rsid w:val="00C43E8B"/>
    <w:rsid w:val="00C44817"/>
    <w:rsid w:val="00C54DC3"/>
    <w:rsid w:val="00C55039"/>
    <w:rsid w:val="00C55E70"/>
    <w:rsid w:val="00C65707"/>
    <w:rsid w:val="00C7254E"/>
    <w:rsid w:val="00C761A6"/>
    <w:rsid w:val="00C80EBA"/>
    <w:rsid w:val="00C82E7E"/>
    <w:rsid w:val="00C9572D"/>
    <w:rsid w:val="00CA74DA"/>
    <w:rsid w:val="00CA7AF9"/>
    <w:rsid w:val="00CB38A1"/>
    <w:rsid w:val="00CB550D"/>
    <w:rsid w:val="00CB5B9A"/>
    <w:rsid w:val="00CC7178"/>
    <w:rsid w:val="00CD0607"/>
    <w:rsid w:val="00CD35DC"/>
    <w:rsid w:val="00CD593A"/>
    <w:rsid w:val="00CD7397"/>
    <w:rsid w:val="00CE236B"/>
    <w:rsid w:val="00CE407A"/>
    <w:rsid w:val="00CE5176"/>
    <w:rsid w:val="00CE7E3F"/>
    <w:rsid w:val="00CF49B8"/>
    <w:rsid w:val="00CF7332"/>
    <w:rsid w:val="00D0012A"/>
    <w:rsid w:val="00D23290"/>
    <w:rsid w:val="00D30F64"/>
    <w:rsid w:val="00D4103A"/>
    <w:rsid w:val="00D453E1"/>
    <w:rsid w:val="00D503C3"/>
    <w:rsid w:val="00D539AD"/>
    <w:rsid w:val="00D66725"/>
    <w:rsid w:val="00D67639"/>
    <w:rsid w:val="00D72B0B"/>
    <w:rsid w:val="00D75CEB"/>
    <w:rsid w:val="00D770A0"/>
    <w:rsid w:val="00D81E8C"/>
    <w:rsid w:val="00D84020"/>
    <w:rsid w:val="00DA013F"/>
    <w:rsid w:val="00DA585A"/>
    <w:rsid w:val="00DA7621"/>
    <w:rsid w:val="00DA7E64"/>
    <w:rsid w:val="00DB4AA0"/>
    <w:rsid w:val="00DB5878"/>
    <w:rsid w:val="00DD1CD0"/>
    <w:rsid w:val="00DD6773"/>
    <w:rsid w:val="00DE0463"/>
    <w:rsid w:val="00E002B2"/>
    <w:rsid w:val="00E04B81"/>
    <w:rsid w:val="00E07208"/>
    <w:rsid w:val="00E172E9"/>
    <w:rsid w:val="00E33CE5"/>
    <w:rsid w:val="00E44E86"/>
    <w:rsid w:val="00E51770"/>
    <w:rsid w:val="00E6168E"/>
    <w:rsid w:val="00E62DCD"/>
    <w:rsid w:val="00E7635A"/>
    <w:rsid w:val="00E8313E"/>
    <w:rsid w:val="00E84DE0"/>
    <w:rsid w:val="00E85ECC"/>
    <w:rsid w:val="00E8788D"/>
    <w:rsid w:val="00E978A0"/>
    <w:rsid w:val="00EB09B0"/>
    <w:rsid w:val="00EB1E0A"/>
    <w:rsid w:val="00EC11C8"/>
    <w:rsid w:val="00ED31C8"/>
    <w:rsid w:val="00EE1052"/>
    <w:rsid w:val="00EF39AC"/>
    <w:rsid w:val="00EF472B"/>
    <w:rsid w:val="00F01DE9"/>
    <w:rsid w:val="00F03380"/>
    <w:rsid w:val="00F139BC"/>
    <w:rsid w:val="00F14A5C"/>
    <w:rsid w:val="00F241D1"/>
    <w:rsid w:val="00F2554D"/>
    <w:rsid w:val="00F25AC9"/>
    <w:rsid w:val="00F25AE5"/>
    <w:rsid w:val="00F27306"/>
    <w:rsid w:val="00F40373"/>
    <w:rsid w:val="00F47611"/>
    <w:rsid w:val="00F47DB4"/>
    <w:rsid w:val="00F63DAB"/>
    <w:rsid w:val="00F6506A"/>
    <w:rsid w:val="00F6677F"/>
    <w:rsid w:val="00F72A0E"/>
    <w:rsid w:val="00F74DA1"/>
    <w:rsid w:val="00F7669D"/>
    <w:rsid w:val="00F81CE6"/>
    <w:rsid w:val="00F83438"/>
    <w:rsid w:val="00F92A3F"/>
    <w:rsid w:val="00FA5E19"/>
    <w:rsid w:val="00FB290A"/>
    <w:rsid w:val="00FC6ADB"/>
    <w:rsid w:val="00FC6E12"/>
    <w:rsid w:val="00FD3F37"/>
    <w:rsid w:val="00FE15BC"/>
    <w:rsid w:val="00FE4113"/>
    <w:rsid w:val="00FE6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16062</Words>
  <Characters>91555</Characters>
  <Application>Microsoft Office Word</Application>
  <DocSecurity>0</DocSecurity>
  <Lines>762</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3</cp:revision>
  <cp:lastPrinted>2025-08-06T06:23:00Z</cp:lastPrinted>
  <dcterms:created xsi:type="dcterms:W3CDTF">2025-08-28T09:14:00Z</dcterms:created>
  <dcterms:modified xsi:type="dcterms:W3CDTF">2025-08-28T09:15:00Z</dcterms:modified>
</cp:coreProperties>
</file>